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DB" w:rsidRPr="003A3EDB" w:rsidRDefault="003A3EDB" w:rsidP="003A3EDB">
      <w:bookmarkStart w:id="0" w:name="_GoBack"/>
      <w:bookmarkEnd w:id="0"/>
      <w:r>
        <w:t>Fekete Csaba</w:t>
      </w:r>
    </w:p>
    <w:p w:rsidR="003A3EDB" w:rsidRDefault="003A3EDB" w:rsidP="003A3EDB">
      <w:pPr>
        <w:jc w:val="center"/>
        <w:rPr>
          <w:i/>
          <w:sz w:val="40"/>
          <w:szCs w:val="40"/>
        </w:rPr>
      </w:pPr>
      <w:r w:rsidRPr="003A3EDB">
        <w:rPr>
          <w:i/>
          <w:sz w:val="40"/>
          <w:szCs w:val="40"/>
        </w:rPr>
        <w:t xml:space="preserve">Szőnyi Benjámin énekei és </w:t>
      </w:r>
      <w:r>
        <w:rPr>
          <w:i/>
          <w:sz w:val="40"/>
          <w:szCs w:val="40"/>
        </w:rPr>
        <w:t>a</w:t>
      </w:r>
    </w:p>
    <w:p w:rsidR="003A3EDB" w:rsidRPr="003A3EDB" w:rsidRDefault="003A3EDB" w:rsidP="003A3EDB">
      <w:pPr>
        <w:jc w:val="center"/>
        <w:rPr>
          <w:i/>
          <w:sz w:val="40"/>
          <w:szCs w:val="40"/>
        </w:rPr>
      </w:pPr>
      <w:r w:rsidRPr="003A3EDB">
        <w:rPr>
          <w:i/>
          <w:sz w:val="40"/>
          <w:szCs w:val="40"/>
        </w:rPr>
        <w:t>református énekeskönyv</w:t>
      </w:r>
    </w:p>
    <w:p w:rsidR="00DA1925" w:rsidRPr="00DA1925" w:rsidRDefault="00DA1925" w:rsidP="00DA1925">
      <w:pPr>
        <w:keepNext/>
        <w:framePr w:dropCap="drop" w:lines="3" w:wrap="around" w:vAnchor="text" w:hAnchor="text"/>
        <w:spacing w:after="0" w:line="893" w:lineRule="exact"/>
        <w:jc w:val="both"/>
        <w:textAlignment w:val="baseline"/>
        <w:rPr>
          <w:position w:val="-10"/>
          <w:sz w:val="118"/>
        </w:rPr>
      </w:pPr>
      <w:r w:rsidRPr="00DA1925">
        <w:rPr>
          <w:position w:val="-10"/>
          <w:sz w:val="118"/>
        </w:rPr>
        <w:t>M</w:t>
      </w:r>
    </w:p>
    <w:p w:rsidR="00F04F38" w:rsidRDefault="00B45369" w:rsidP="0043579D">
      <w:pPr>
        <w:jc w:val="both"/>
      </w:pPr>
      <w:r w:rsidRPr="003A3EDB">
        <w:t xml:space="preserve">egkívánja a </w:t>
      </w:r>
      <w:r w:rsidRPr="006D4ABE">
        <w:rPr>
          <w:i/>
        </w:rPr>
        <w:t>genius loci,</w:t>
      </w:r>
      <w:r w:rsidRPr="003A3EDB">
        <w:t xml:space="preserve"> hogy </w:t>
      </w:r>
      <w:r w:rsidR="000153F4">
        <w:t xml:space="preserve">elsőnek </w:t>
      </w:r>
      <w:r w:rsidRPr="003A3EDB">
        <w:t xml:space="preserve">említsem </w:t>
      </w:r>
      <w:r w:rsidR="006D4ABE">
        <w:t xml:space="preserve">az </w:t>
      </w:r>
      <w:r w:rsidRPr="003A3EDB">
        <w:t xml:space="preserve">éneklés, énekeskönyv és az </w:t>
      </w:r>
      <w:r w:rsidR="009169BD" w:rsidRPr="003A3EDB">
        <w:t>egyházi (templomi</w:t>
      </w:r>
      <w:r w:rsidR="006D07BE">
        <w:t>, szertartási</w:t>
      </w:r>
      <w:r w:rsidR="009169BD" w:rsidRPr="003A3EDB">
        <w:t xml:space="preserve">) </w:t>
      </w:r>
      <w:r w:rsidRPr="003A3EDB">
        <w:t>ének beágyazódását</w:t>
      </w:r>
      <w:r w:rsidR="006D4ABE">
        <w:t>. E</w:t>
      </w:r>
      <w:r w:rsidRPr="003A3EDB">
        <w:t>z több</w:t>
      </w:r>
      <w:r w:rsidR="005304BF" w:rsidRPr="003A3EDB">
        <w:t xml:space="preserve"> és más</w:t>
      </w:r>
      <w:r w:rsidRPr="003A3EDB">
        <w:t xml:space="preserve">, mint </w:t>
      </w:r>
      <w:r w:rsidR="003F278F" w:rsidRPr="003A3EDB">
        <w:t>i</w:t>
      </w:r>
      <w:r w:rsidRPr="003A3EDB">
        <w:t>rodalm</w:t>
      </w:r>
      <w:r w:rsidR="003F278F" w:rsidRPr="003A3EDB">
        <w:t>i termékek</w:t>
      </w:r>
      <w:r w:rsidR="009169BD" w:rsidRPr="003A3EDB">
        <w:t xml:space="preserve"> </w:t>
      </w:r>
      <w:r w:rsidRPr="003A3EDB">
        <w:t xml:space="preserve">elméleti </w:t>
      </w:r>
      <w:r w:rsidR="009169BD" w:rsidRPr="003A3EDB">
        <w:t xml:space="preserve">és műfajtörténeti </w:t>
      </w:r>
      <w:r w:rsidRPr="003A3EDB">
        <w:t>megközelítés</w:t>
      </w:r>
      <w:r w:rsidR="009169BD" w:rsidRPr="003A3EDB">
        <w:t>e</w:t>
      </w:r>
      <w:r w:rsidRPr="003A3EDB">
        <w:t xml:space="preserve">. Nem </w:t>
      </w:r>
      <w:r w:rsidR="00BD5CC7" w:rsidRPr="003A3EDB">
        <w:t xml:space="preserve">szerzőségi adatok vagy </w:t>
      </w:r>
      <w:r w:rsidRPr="003A3EDB">
        <w:t>toposzok</w:t>
      </w:r>
      <w:r w:rsidR="005304BF" w:rsidRPr="003A3EDB">
        <w:t xml:space="preserve"> </w:t>
      </w:r>
      <w:r w:rsidRPr="003A3EDB">
        <w:t>elhelyezked</w:t>
      </w:r>
      <w:r w:rsidR="006D4ABE">
        <w:t>és</w:t>
      </w:r>
      <w:r w:rsidR="009A10F6">
        <w:t xml:space="preserve">e miatt </w:t>
      </w:r>
      <w:r w:rsidR="00227E4A">
        <w:t>keletkezet</w:t>
      </w:r>
      <w:r w:rsidR="009A10F6" w:rsidRPr="003A3EDB">
        <w:t xml:space="preserve">t és </w:t>
      </w:r>
      <w:r w:rsidR="00227E4A">
        <w:t>maradt meg a</w:t>
      </w:r>
      <w:r w:rsidR="009A10F6" w:rsidRPr="003A3EDB">
        <w:t xml:space="preserve"> gyülekezeti éneklés, nem irodalmi fogalmak átalakulása, tendenciái </w:t>
      </w:r>
      <w:r w:rsidR="009A10F6">
        <w:t>kedvéért</w:t>
      </w:r>
      <w:r w:rsidR="009A10F6" w:rsidRPr="003A3EDB">
        <w:t xml:space="preserve"> szerkesztettek és adtak ki énekeskönyveket</w:t>
      </w:r>
      <w:r w:rsidRPr="003A3EDB">
        <w:t>. Használati irodalomnak kategorizálható ugyan sajátságos szempontból</w:t>
      </w:r>
      <w:r w:rsidR="00F4487A" w:rsidRPr="003A3EDB">
        <w:t xml:space="preserve"> az egyházi énekköltés</w:t>
      </w:r>
      <w:r w:rsidRPr="003A3EDB">
        <w:t xml:space="preserve">, amelynek </w:t>
      </w:r>
      <w:r w:rsidR="001F1E16">
        <w:t xml:space="preserve">elméleti megközelítésben akár </w:t>
      </w:r>
      <w:r w:rsidRPr="003A3EDB">
        <w:t>énekelt volta is mellőzhető</w:t>
      </w:r>
      <w:r w:rsidR="00323FEA">
        <w:t>. Egyes korokban e</w:t>
      </w:r>
      <w:r w:rsidRPr="003A3EDB">
        <w:t xml:space="preserve">nnél is inkább </w:t>
      </w:r>
      <w:r w:rsidR="00F43E86" w:rsidRPr="003A3EDB">
        <w:t>szertartási kötődése</w:t>
      </w:r>
      <w:r w:rsidR="000153F4">
        <w:t xml:space="preserve"> feledődik</w:t>
      </w:r>
      <w:r w:rsidR="001F1E16">
        <w:t>; mert ez vallási, felekezeti kötődést is megkövetel</w:t>
      </w:r>
      <w:r w:rsidR="00F43E86" w:rsidRPr="003A3EDB">
        <w:t xml:space="preserve">. Ezen a helyen, valamint Szőnyi </w:t>
      </w:r>
      <w:r w:rsidR="00FA6724">
        <w:t xml:space="preserve">Benjámin </w:t>
      </w:r>
      <w:r w:rsidR="00F43E86" w:rsidRPr="003A3EDB">
        <w:t>hitvallása és felekezete miatt másként alakult</w:t>
      </w:r>
      <w:r w:rsidR="009A10F6">
        <w:t xml:space="preserve"> mindez</w:t>
      </w:r>
      <w:r w:rsidR="00F43E86" w:rsidRPr="003A3EDB">
        <w:t xml:space="preserve">. Zenei, irodalmi és eszmei kelléktár is </w:t>
      </w:r>
      <w:r w:rsidR="001F1E16">
        <w:t>nélkülözhetetlen</w:t>
      </w:r>
      <w:r w:rsidR="00F43E86" w:rsidRPr="003A3EDB">
        <w:t xml:space="preserve">, </w:t>
      </w:r>
      <w:r w:rsidR="00F4487A" w:rsidRPr="003A3EDB">
        <w:t xml:space="preserve">de </w:t>
      </w:r>
      <w:r w:rsidR="00F43E86" w:rsidRPr="003A3EDB">
        <w:t>alkalmazottként, a közösségi és egyéni szertartásos és vallásos élet megnyilvánulásai</w:t>
      </w:r>
      <w:r w:rsidR="001F1E16">
        <w:t>ba illeszkedve</w:t>
      </w:r>
      <w:r w:rsidR="00F43E86" w:rsidRPr="003A3EDB">
        <w:t>.</w:t>
      </w:r>
      <w:r w:rsidR="00F4487A" w:rsidRPr="003A3EDB">
        <w:t xml:space="preserve"> </w:t>
      </w:r>
      <w:r w:rsidR="001F1E16">
        <w:t>Ennek értelmében t</w:t>
      </w:r>
      <w:r w:rsidR="006D7A26" w:rsidRPr="003A3EDB">
        <w:t xml:space="preserve">örekszem </w:t>
      </w:r>
      <w:r w:rsidR="001F1E16">
        <w:t>Szőnyi Benjámin ének</w:t>
      </w:r>
      <w:r w:rsidR="00323FEA">
        <w:t>ei</w:t>
      </w:r>
      <w:r w:rsidR="001F1E16">
        <w:t>nek némi</w:t>
      </w:r>
      <w:r w:rsidR="007F0483" w:rsidRPr="003A3EDB">
        <w:t xml:space="preserve"> </w:t>
      </w:r>
      <w:r w:rsidR="006D7A26" w:rsidRPr="003A3EDB">
        <w:t>analízis</w:t>
      </w:r>
      <w:r w:rsidR="007F0483" w:rsidRPr="003A3EDB">
        <w:t>e</w:t>
      </w:r>
      <w:r w:rsidR="006D7A26" w:rsidRPr="003A3EDB">
        <w:t xml:space="preserve"> mellett szintézisre</w:t>
      </w:r>
      <w:r w:rsidR="00323FEA">
        <w:t xml:space="preserve">, annak a vonalnak a megrajzolására, hogyan </w:t>
      </w:r>
      <w:r w:rsidR="00DF47C6">
        <w:t>keletkezet</w:t>
      </w:r>
      <w:r w:rsidR="00323FEA">
        <w:t xml:space="preserve">t </w:t>
      </w:r>
      <w:r w:rsidR="00DF47C6">
        <w:t>az a gyülekezeti énekeskönyv-típus, amelybe először válogattak az ő énekeiből is</w:t>
      </w:r>
      <w:r w:rsidR="006D7A26" w:rsidRPr="003A3EDB">
        <w:t>.</w:t>
      </w:r>
      <w:r w:rsidR="006D4ABE">
        <w:t xml:space="preserve"> </w:t>
      </w:r>
      <w:r w:rsidR="00F04F38">
        <w:t xml:space="preserve">Nélkülözhetetlenek </w:t>
      </w:r>
      <w:r w:rsidR="00EF51C8">
        <w:t>ugyanakkor</w:t>
      </w:r>
      <w:r w:rsidR="003F278F">
        <w:t xml:space="preserve"> </w:t>
      </w:r>
      <w:r w:rsidR="00F04F38">
        <w:t xml:space="preserve">az </w:t>
      </w:r>
      <w:r w:rsidR="003F278F">
        <w:t>irodal</w:t>
      </w:r>
      <w:r w:rsidR="00DA1925">
        <w:t>o</w:t>
      </w:r>
      <w:r w:rsidR="003F278F">
        <w:t>m</w:t>
      </w:r>
      <w:r w:rsidR="00DA1925">
        <w:t>tudomány által felhalm</w:t>
      </w:r>
      <w:r w:rsidR="00147BEC">
        <w:t>o</w:t>
      </w:r>
      <w:r w:rsidR="00DA1925">
        <w:t>zott</w:t>
      </w:r>
      <w:r w:rsidR="003F278F">
        <w:t xml:space="preserve"> ismeretek</w:t>
      </w:r>
      <w:r w:rsidR="00F04F38">
        <w:t xml:space="preserve">, </w:t>
      </w:r>
      <w:r w:rsidR="003F278F">
        <w:t>és a</w:t>
      </w:r>
      <w:r w:rsidR="00DA1925">
        <w:t xml:space="preserve"> kifejlesztett </w:t>
      </w:r>
      <w:r w:rsidR="000119CA">
        <w:t>módszerek</w:t>
      </w:r>
      <w:r w:rsidR="00147BEC">
        <w:t xml:space="preserve">, amelyeket az újabb teológiai disciplinák </w:t>
      </w:r>
      <w:r w:rsidR="00EA1192">
        <w:t xml:space="preserve">sajnálatos módon </w:t>
      </w:r>
      <w:r w:rsidR="00147BEC">
        <w:t>sokkal inkább mellőznek, mint a korábbi századokban</w:t>
      </w:r>
      <w:r w:rsidR="006B7DD5">
        <w:t>, amikor az egyházi énekköltészet szerves része volt a hazai irodalomnak</w:t>
      </w:r>
      <w:r w:rsidR="000119CA">
        <w:t xml:space="preserve">. Lássuk ezt </w:t>
      </w:r>
      <w:r w:rsidR="00DF47C6">
        <w:t xml:space="preserve">a gondot az </w:t>
      </w:r>
      <w:r w:rsidR="000119CA">
        <w:t>egy</w:t>
      </w:r>
      <w:r w:rsidR="00323FEA">
        <w:t>ik</w:t>
      </w:r>
      <w:r w:rsidR="000119CA">
        <w:t xml:space="preserve"> apró példán</w:t>
      </w:r>
      <w:r w:rsidR="001C51AD">
        <w:t>, ez az</w:t>
      </w:r>
      <w:r w:rsidR="001C51AD" w:rsidRPr="001C51AD">
        <w:rPr>
          <w:i/>
        </w:rPr>
        <w:t xml:space="preserve"> enjambement</w:t>
      </w:r>
      <w:r w:rsidR="001C51AD">
        <w:t>, amelyet a rímelés kedvéért meglehetősen gyakran alkalmaztak a 19–20</w:t>
      </w:r>
      <w:r w:rsidR="000119CA">
        <w:t>.</w:t>
      </w:r>
      <w:r w:rsidR="001C51AD">
        <w:t xml:space="preserve"> század énekköltői és műfordítói. </w:t>
      </w:r>
      <w:r w:rsidR="00DA1925">
        <w:t xml:space="preserve"> </w:t>
      </w:r>
      <w:r w:rsidR="00F04F38">
        <w:t xml:space="preserve"> </w:t>
      </w:r>
    </w:p>
    <w:p w:rsidR="002A62D4" w:rsidRDefault="002A62D4" w:rsidP="000119CA">
      <w:pPr>
        <w:spacing w:after="0"/>
        <w:ind w:left="2268"/>
        <w:jc w:val="both"/>
      </w:pPr>
      <w:r>
        <w:t>Szívemmel</w:t>
      </w:r>
    </w:p>
    <w:p w:rsidR="002A62D4" w:rsidRDefault="002A62D4" w:rsidP="000119CA">
      <w:pPr>
        <w:spacing w:after="0"/>
        <w:ind w:left="2268"/>
        <w:jc w:val="both"/>
      </w:pPr>
      <w:r>
        <w:t>Mindig fel-</w:t>
      </w:r>
    </w:p>
    <w:p w:rsidR="002A62D4" w:rsidRDefault="002A62D4" w:rsidP="000119CA">
      <w:pPr>
        <w:spacing w:after="0"/>
        <w:ind w:left="2268"/>
        <w:jc w:val="both"/>
      </w:pPr>
      <w:r>
        <w:t>Szállhassak sasszárnyon:</w:t>
      </w:r>
    </w:p>
    <w:p w:rsidR="003F278F" w:rsidRDefault="002A62D4" w:rsidP="000119CA">
      <w:pPr>
        <w:ind w:left="2268"/>
        <w:jc w:val="both"/>
      </w:pPr>
      <w:r>
        <w:t>Csak te légy világom!</w:t>
      </w:r>
      <w:r w:rsidR="003F278F">
        <w:t xml:space="preserve"> </w:t>
      </w:r>
    </w:p>
    <w:p w:rsidR="00283AB0" w:rsidRDefault="000119CA" w:rsidP="00510CD2">
      <w:pPr>
        <w:jc w:val="both"/>
      </w:pPr>
      <w:r>
        <w:t xml:space="preserve">Gerhard Terstegen (1697–1769) </w:t>
      </w:r>
      <w:r w:rsidR="001C51AD">
        <w:t xml:space="preserve">énekének ez részlete a </w:t>
      </w:r>
      <w:r w:rsidR="001C51AD" w:rsidRPr="00147BEC">
        <w:rPr>
          <w:i/>
        </w:rPr>
        <w:t>felszállhassak</w:t>
      </w:r>
      <w:r w:rsidR="001C51AD">
        <w:t xml:space="preserve"> szót is </w:t>
      </w:r>
      <w:r w:rsidR="00FF7FF8">
        <w:t>kettőbe metéli</w:t>
      </w:r>
      <w:r w:rsidR="006D07BE">
        <w:t xml:space="preserve"> </w:t>
      </w:r>
      <w:r w:rsidR="00FF7FF8">
        <w:t xml:space="preserve">a </w:t>
      </w:r>
      <w:r w:rsidR="00227E4A">
        <w:t>hibátlan</w:t>
      </w:r>
      <w:r w:rsidR="006D07BE">
        <w:t xml:space="preserve"> rímelés</w:t>
      </w:r>
      <w:r w:rsidR="00FF7FF8">
        <w:t xml:space="preserve"> kedvéért</w:t>
      </w:r>
      <w:r w:rsidR="006D07BE">
        <w:t>.</w:t>
      </w:r>
      <w:r w:rsidR="006D07BE">
        <w:rPr>
          <w:rStyle w:val="Lbjegyzet-hivatkozs"/>
        </w:rPr>
        <w:footnoteReference w:id="1"/>
      </w:r>
      <w:r w:rsidR="00147BEC">
        <w:t xml:space="preserve"> Hogyan lehet</w:t>
      </w:r>
      <w:r w:rsidR="00227E4A">
        <w:t>ne</w:t>
      </w:r>
      <w:r w:rsidR="00147BEC">
        <w:t xml:space="preserve"> vagy kell</w:t>
      </w:r>
      <w:r w:rsidR="00FF7FF8">
        <w:t>ene</w:t>
      </w:r>
      <w:r w:rsidR="00147BEC">
        <w:t xml:space="preserve"> ezt helyesen énekelnie a magyar református gyülekezetnek</w:t>
      </w:r>
      <w:r w:rsidR="006B7DD5">
        <w:t>, nyelvileg és zeneileg egyaránt</w:t>
      </w:r>
      <w:r w:rsidR="00147BEC">
        <w:t xml:space="preserve">? Csomasz Tóth Kálmán, és </w:t>
      </w:r>
      <w:r w:rsidR="00510CD2">
        <w:t xml:space="preserve">egyben </w:t>
      </w:r>
      <w:r w:rsidR="00147BEC">
        <w:t>a</w:t>
      </w:r>
      <w:r w:rsidR="00510CD2">
        <w:t xml:space="preserve"> 20. század </w:t>
      </w:r>
      <w:r w:rsidR="00323FEA">
        <w:t>sok szempontból példás értékű</w:t>
      </w:r>
      <w:r w:rsidR="00147BEC">
        <w:t xml:space="preserve"> énekeskönyv</w:t>
      </w:r>
      <w:r w:rsidR="00323FEA">
        <w:t>ének</w:t>
      </w:r>
      <w:r w:rsidR="00147BEC">
        <w:t xml:space="preserve"> szerkesztési irányvonala a rövid sorpárok </w:t>
      </w:r>
      <w:r w:rsidR="00FF7FF8">
        <w:t xml:space="preserve">összevonására, </w:t>
      </w:r>
      <w:r w:rsidR="00147BEC">
        <w:t>e</w:t>
      </w:r>
      <w:r w:rsidR="00FF7FF8">
        <w:t>gy</w:t>
      </w:r>
      <w:r w:rsidR="00147BEC">
        <w:t xml:space="preserve"> </w:t>
      </w:r>
      <w:r w:rsidR="00FF7FF8">
        <w:t>lélegzetre való éneklésére törekedett, ezért itt nem látott ellentétet</w:t>
      </w:r>
      <w:r w:rsidR="006B7DD5">
        <w:t xml:space="preserve"> vagy nehézséget</w:t>
      </w:r>
      <w:r w:rsidR="008F5B79">
        <w:t>, hisz az elmetélt szót összeragasztja a megszakítás nélkül énekelt két sor</w:t>
      </w:r>
      <w:r w:rsidR="00147BEC">
        <w:t>.</w:t>
      </w:r>
      <w:r w:rsidR="00FF7FF8">
        <w:t xml:space="preserve"> </w:t>
      </w:r>
      <w:r w:rsidR="00FA6724">
        <w:t xml:space="preserve">Ráadásul ezt az éneket a </w:t>
      </w:r>
      <w:r w:rsidR="00FA6724" w:rsidRPr="002B7560">
        <w:rPr>
          <w:i/>
        </w:rPr>
        <w:t>Hallelujah!</w:t>
      </w:r>
      <w:r w:rsidR="00FA6724">
        <w:t xml:space="preserve"> </w:t>
      </w:r>
      <w:r w:rsidR="002B7560">
        <w:t>(a Bethánia Szövetség</w:t>
      </w:r>
      <w:r w:rsidR="000153F4">
        <w:t>nek az 1920-as évektől napjainkig megjelent</w:t>
      </w:r>
      <w:r w:rsidR="002B7560">
        <w:t xml:space="preserve"> énekeskönyve) </w:t>
      </w:r>
      <w:r w:rsidR="00FA6724">
        <w:t xml:space="preserve">korábbi változata nyomán maga Csomasz Tóth Kálmán verselte meg. </w:t>
      </w:r>
      <w:r w:rsidR="002B7560">
        <w:t>A</w:t>
      </w:r>
      <w:r w:rsidR="00FA6724">
        <w:t xml:space="preserve">z énekeskönyvhöz készült </w:t>
      </w:r>
      <w:r w:rsidR="003134B2">
        <w:t>himnológiai kézikönyvében</w:t>
      </w:r>
      <w:r w:rsidR="000153F4">
        <w:rPr>
          <w:rStyle w:val="Lbjegyzet-hivatkozs"/>
        </w:rPr>
        <w:footnoteReference w:id="2"/>
      </w:r>
      <w:r w:rsidR="003134B2">
        <w:t xml:space="preserve"> a műfordítás buktatóival is foglalkozik</w:t>
      </w:r>
      <w:r w:rsidR="002B7560">
        <w:t>, mégsem talált talpraesett megoldást</w:t>
      </w:r>
      <w:r w:rsidR="003134B2">
        <w:t xml:space="preserve">. </w:t>
      </w:r>
      <w:r w:rsidR="002B7560">
        <w:t>A v</w:t>
      </w:r>
      <w:r w:rsidR="00510CD2">
        <w:t>aló</w:t>
      </w:r>
      <w:r w:rsidR="002B7560">
        <w:t xml:space="preserve">s istentiszteleti </w:t>
      </w:r>
      <w:r w:rsidR="008F5B79">
        <w:t>gyakorlatba</w:t>
      </w:r>
      <w:r w:rsidR="002B7560">
        <w:t>n</w:t>
      </w:r>
      <w:r w:rsidR="00510CD2">
        <w:t xml:space="preserve"> a gyülekezet megáll a szó közepén, és úgy folytatja a következő sorral az éneklést, tehát azt is mondhatjuk, hogy ragaszkodik a 6.6.8. 6.6.8. 3.3. 6.6. strófaszerkezethez. </w:t>
      </w:r>
    </w:p>
    <w:p w:rsidR="00FF7FF8" w:rsidRDefault="00DF47C6" w:rsidP="00283AB0">
      <w:pPr>
        <w:ind w:firstLine="567"/>
        <w:jc w:val="both"/>
      </w:pPr>
      <w:r>
        <w:lastRenderedPageBreak/>
        <w:t xml:space="preserve">Hasonlóan fogós kérdés </w:t>
      </w:r>
      <w:r w:rsidR="000F5702">
        <w:t xml:space="preserve">lehet sok helyen </w:t>
      </w:r>
      <w:r>
        <w:t xml:space="preserve">a következő </w:t>
      </w:r>
      <w:r w:rsidR="000F5702">
        <w:t xml:space="preserve">adventi </w:t>
      </w:r>
      <w:r>
        <w:t>ének kezdetének zeneileg is helytálló éneklése.</w:t>
      </w:r>
    </w:p>
    <w:p w:rsidR="00FF7FF8" w:rsidRDefault="00FF7FF8" w:rsidP="00FF7FF8">
      <w:pPr>
        <w:spacing w:after="0"/>
        <w:ind w:left="2268"/>
        <w:jc w:val="both"/>
      </w:pPr>
      <w:r>
        <w:t>Várj ember szíve készen,</w:t>
      </w:r>
    </w:p>
    <w:p w:rsidR="000119CA" w:rsidRDefault="00FF7FF8" w:rsidP="00FF7FF8">
      <w:pPr>
        <w:ind w:left="2268"/>
        <w:jc w:val="both"/>
      </w:pPr>
      <w:r>
        <w:t xml:space="preserve">Mert jő a hős, az Úr. </w:t>
      </w:r>
      <w:r w:rsidR="006D07BE">
        <w:t xml:space="preserve"> </w:t>
      </w:r>
    </w:p>
    <w:p w:rsidR="000F12B1" w:rsidRDefault="00DF47C6" w:rsidP="00DF47C6">
      <w:pPr>
        <w:jc w:val="both"/>
      </w:pPr>
      <w:r>
        <w:t xml:space="preserve">Valentin Thilo (1697–1662) </w:t>
      </w:r>
      <w:r w:rsidR="008D5135">
        <w:t xml:space="preserve">adventi </w:t>
      </w:r>
      <w:r>
        <w:t xml:space="preserve">énekének legelső </w:t>
      </w:r>
      <w:r w:rsidR="009C71C2">
        <w:rPr>
          <w:i/>
        </w:rPr>
        <w:t xml:space="preserve">várj </w:t>
      </w:r>
      <w:r>
        <w:t>szavát rövid szótagnak és hangsúlytalanul kellene helyesen énekelnünk</w:t>
      </w:r>
      <w:r w:rsidR="009C71C2">
        <w:t xml:space="preserve"> az ütemelőzővel kezdődő 16. századi német dallamra (Erfurt, 1572)</w:t>
      </w:r>
      <w:r>
        <w:t>.</w:t>
      </w:r>
      <w:r w:rsidR="009C71C2">
        <w:rPr>
          <w:rStyle w:val="Lbjegyzet-hivatkozs"/>
        </w:rPr>
        <w:footnoteReference w:id="3"/>
      </w:r>
      <w:r>
        <w:t xml:space="preserve"> Ez azonban lehetetlen</w:t>
      </w:r>
      <w:r w:rsidR="00125083">
        <w:t xml:space="preserve">. A </w:t>
      </w:r>
      <w:r w:rsidR="00125083">
        <w:rPr>
          <w:i/>
        </w:rPr>
        <w:t>várjál → várj</w:t>
      </w:r>
      <w:r w:rsidR="009C71C2">
        <w:t xml:space="preserve"> </w:t>
      </w:r>
      <w:r w:rsidR="00125083">
        <w:t>nem rövid szótag, azonkívül</w:t>
      </w:r>
      <w:r w:rsidR="009C71C2">
        <w:t xml:space="preserve"> anyanyelvünkben a felszólító mód</w:t>
      </w:r>
      <w:r w:rsidR="008029FB">
        <w:t>ú igealak</w:t>
      </w:r>
      <w:r w:rsidR="009C71C2">
        <w:t xml:space="preserve"> nem lehet hangsúlytalan, a mondatkezdő szó sem. Énekeskönyvünk</w:t>
      </w:r>
      <w:r w:rsidR="00125083">
        <w:t xml:space="preserve"> </w:t>
      </w:r>
      <w:r w:rsidR="008029FB">
        <w:t xml:space="preserve">tudományos (himnológiai) </w:t>
      </w:r>
      <w:r w:rsidR="003134B2">
        <w:t xml:space="preserve">alapvetése </w:t>
      </w:r>
      <w:r w:rsidR="00125083">
        <w:t xml:space="preserve">hangsúlyozta, néhol egyoldalúan is, a dallam és szöveg lejtésének kölcsönös megfelelését, és </w:t>
      </w:r>
      <w:r w:rsidR="00227E4A">
        <w:t xml:space="preserve">lám, </w:t>
      </w:r>
      <w:r w:rsidR="00125083">
        <w:t xml:space="preserve">mégis </w:t>
      </w:r>
      <w:r w:rsidR="00DC70CD">
        <w:t>rákényszerült ilyen megoldások elfogadására</w:t>
      </w:r>
      <w:r w:rsidR="009C71C2">
        <w:t>.</w:t>
      </w:r>
      <w:r w:rsidR="00DC70CD">
        <w:t xml:space="preserve"> </w:t>
      </w:r>
      <w:r w:rsidR="003134B2">
        <w:t xml:space="preserve">Igaz, Czeglédy Sándor átköltése egyébként igen rangos, úgy látszik, ő ezt a gondot nem érzékelte, és nem is kapott </w:t>
      </w:r>
      <w:r w:rsidR="000F5702">
        <w:t xml:space="preserve">szakértő zenei </w:t>
      </w:r>
      <w:r w:rsidR="003134B2">
        <w:t xml:space="preserve">figyelmeztetést. </w:t>
      </w:r>
      <w:r w:rsidR="00DC70CD">
        <w:t>Itt enyhíti a kényszeres megoldást</w:t>
      </w:r>
      <w:r w:rsidR="008029FB">
        <w:t xml:space="preserve"> valamelyest</w:t>
      </w:r>
      <w:r w:rsidR="00DC70CD">
        <w:t xml:space="preserve">, hogy egyforma hosszú hangok követik egymást, másrészt nehezíti is az, hogy a sort rövid hanggal kellene </w:t>
      </w:r>
      <w:r w:rsidR="00A0172D">
        <w:t>zárnu</w:t>
      </w:r>
      <w:r w:rsidR="00DC70CD">
        <w:t>nk, és a következő sort ismét rövid</w:t>
      </w:r>
      <w:r w:rsidR="008029FB">
        <w:t>en énekelt</w:t>
      </w:r>
      <w:r w:rsidR="00DC70CD">
        <w:t xml:space="preserve"> </w:t>
      </w:r>
      <w:r w:rsidR="008029FB">
        <w:rPr>
          <w:i/>
        </w:rPr>
        <w:t>mert</w:t>
      </w:r>
      <w:r w:rsidR="008029FB">
        <w:t xml:space="preserve"> szóv</w:t>
      </w:r>
      <w:r w:rsidR="00DC70CD">
        <w:t>al</w:t>
      </w:r>
      <w:r w:rsidR="008029FB">
        <w:t xml:space="preserve"> kellene folytatnunk. Ha </w:t>
      </w:r>
      <w:r w:rsidR="008D5135">
        <w:t xml:space="preserve">a dallamot érzéketlen merevséggel harsogja az orgona, akkor </w:t>
      </w:r>
      <w:r w:rsidR="00EF51C8">
        <w:t xml:space="preserve">ez az ének szépségének, </w:t>
      </w:r>
      <w:r w:rsidR="00A0172D">
        <w:t xml:space="preserve">de </w:t>
      </w:r>
      <w:r w:rsidR="00EF51C8">
        <w:t xml:space="preserve">az áhítatos éneklésnek mindenképpen kárára van. </w:t>
      </w:r>
      <w:r w:rsidR="00123E45">
        <w:t xml:space="preserve">Arra mutat rá eme két </w:t>
      </w:r>
      <w:r w:rsidR="00A0172D">
        <w:t xml:space="preserve">részlet </w:t>
      </w:r>
      <w:r w:rsidR="00123E45">
        <w:t xml:space="preserve">röpke </w:t>
      </w:r>
      <w:r w:rsidR="009708DC">
        <w:t>említés</w:t>
      </w:r>
      <w:r w:rsidR="00A0172D">
        <w:t>e</w:t>
      </w:r>
      <w:r w:rsidR="00123E45">
        <w:t>, hogy v</w:t>
      </w:r>
      <w:r w:rsidR="00602F80">
        <w:t xml:space="preserve">alóban alkalmas </w:t>
      </w:r>
      <w:r w:rsidR="00123E45">
        <w:t xml:space="preserve">gyülekezeti </w:t>
      </w:r>
      <w:r w:rsidR="00602F80">
        <w:t xml:space="preserve">ének írása </w:t>
      </w:r>
      <w:r w:rsidR="00283AB0">
        <w:t xml:space="preserve">egészen </w:t>
      </w:r>
      <w:r w:rsidR="00602F80">
        <w:t>más</w:t>
      </w:r>
      <w:r w:rsidR="000F5702">
        <w:t xml:space="preserve"> kötelmekkel jár</w:t>
      </w:r>
      <w:r w:rsidR="00602F80">
        <w:t xml:space="preserve">, </w:t>
      </w:r>
      <w:r w:rsidR="00123E45">
        <w:t xml:space="preserve">mint </w:t>
      </w:r>
      <w:r w:rsidR="00602F80">
        <w:t>felolvasá</w:t>
      </w:r>
      <w:r w:rsidR="00123E45">
        <w:t>s</w:t>
      </w:r>
      <w:r w:rsidR="00602F80">
        <w:t>ra, szavalásra szánt azonos mértékű és strófikájú vers írása</w:t>
      </w:r>
      <w:r w:rsidR="000F12B1">
        <w:t>. Ehhez járul még az a követelmény, hogy a</w:t>
      </w:r>
      <w:r w:rsidR="00283AB0">
        <w:t>ki éneket ír, a</w:t>
      </w:r>
      <w:r w:rsidR="000F12B1">
        <w:t xml:space="preserve"> református szertartás és kegyesség </w:t>
      </w:r>
      <w:r w:rsidR="00123E45">
        <w:t>követelményeit sem kerülheti meg.</w:t>
      </w:r>
    </w:p>
    <w:p w:rsidR="00FB0BA5" w:rsidRDefault="009708DC" w:rsidP="00134AC9">
      <w:pPr>
        <w:ind w:firstLine="567"/>
        <w:jc w:val="both"/>
      </w:pPr>
      <w:r>
        <w:t xml:space="preserve">Megfeleltek-e </w:t>
      </w:r>
      <w:r w:rsidR="00FB0BA5">
        <w:t xml:space="preserve">ilyen </w:t>
      </w:r>
      <w:r w:rsidR="00DD0D71">
        <w:t xml:space="preserve">és hasonló </w:t>
      </w:r>
      <w:r w:rsidR="00F26333">
        <w:t xml:space="preserve">összetett </w:t>
      </w:r>
      <w:r w:rsidR="00FB0BA5">
        <w:t>követelmény</w:t>
      </w:r>
      <w:r w:rsidR="00A0172D">
        <w:t>ek</w:t>
      </w:r>
      <w:r>
        <w:t xml:space="preserve">nek </w:t>
      </w:r>
      <w:r w:rsidR="000F12B1">
        <w:t>Szőnyi Benjámin énekei</w:t>
      </w:r>
      <w:r w:rsidR="00F26333">
        <w:t xml:space="preserve"> és énekes kiadványai</w:t>
      </w:r>
      <w:r>
        <w:t xml:space="preserve">? </w:t>
      </w:r>
      <w:r w:rsidR="00E85981">
        <w:t xml:space="preserve">Maróthi tanítványa volt Szőnyi, ezért teljes biztonsággal </w:t>
      </w:r>
      <w:r w:rsidR="003E6E8C">
        <w:t>el</w:t>
      </w:r>
      <w:r w:rsidR="00E85981">
        <w:t xml:space="preserve">mondhatjuk, hogy kortársainak többségével ellentétben zeneileg </w:t>
      </w:r>
      <w:r w:rsidR="003E6E8C">
        <w:t xml:space="preserve">és éneklésben </w:t>
      </w:r>
      <w:r w:rsidR="00E85981">
        <w:t xml:space="preserve">nem volt tájékozatlan. </w:t>
      </w:r>
      <w:r w:rsidR="00A0172D">
        <w:t>M</w:t>
      </w:r>
      <w:r w:rsidR="00F26333">
        <w:t xml:space="preserve">ost </w:t>
      </w:r>
      <w:r w:rsidR="00DD0D71">
        <w:t xml:space="preserve">madártávlatból is </w:t>
      </w:r>
      <w:r w:rsidR="00F26333">
        <w:t>lehetetlen volna</w:t>
      </w:r>
      <w:r w:rsidR="00A0172D" w:rsidRPr="00A0172D">
        <w:t xml:space="preserve"> </w:t>
      </w:r>
      <w:r w:rsidR="00A0172D">
        <w:t xml:space="preserve">énekköltészetének </w:t>
      </w:r>
      <w:r w:rsidR="0092750D">
        <w:t>több</w:t>
      </w:r>
      <w:r w:rsidR="00A0172D">
        <w:t xml:space="preserve"> szempontú végig-elemzése</w:t>
      </w:r>
      <w:r w:rsidR="00F26333">
        <w:t>. E</w:t>
      </w:r>
      <w:r w:rsidR="000F12B1">
        <w:t xml:space="preserve">helyett </w:t>
      </w:r>
      <w:r w:rsidR="00FB0BA5">
        <w:t xml:space="preserve">meg kell elégednünk annak </w:t>
      </w:r>
      <w:r w:rsidR="002770A8">
        <w:t>meg</w:t>
      </w:r>
      <w:r w:rsidR="000F12B1">
        <w:t>említ</w:t>
      </w:r>
      <w:r w:rsidR="00FB0BA5">
        <w:t>ésével</w:t>
      </w:r>
      <w:r w:rsidR="000F12B1">
        <w:t xml:space="preserve">, hogy </w:t>
      </w:r>
      <w:r w:rsidR="00FB0BA5">
        <w:t>napjainkban</w:t>
      </w:r>
      <w:r w:rsidR="000F12B1">
        <w:t xml:space="preserve"> mely énekei élnek a hivatalosan használt gyülekezeti énekeskönyvben.</w:t>
      </w:r>
      <w:r w:rsidR="00674907">
        <w:rPr>
          <w:rStyle w:val="Lbjegyzet-hivatkozs"/>
        </w:rPr>
        <w:footnoteReference w:id="4"/>
      </w:r>
      <w:r w:rsidR="00FB0BA5">
        <w:t xml:space="preserve"> </w:t>
      </w:r>
    </w:p>
    <w:p w:rsidR="00F26333" w:rsidRDefault="00FB0BA5" w:rsidP="00134AC9">
      <w:pPr>
        <w:ind w:firstLine="567"/>
        <w:jc w:val="both"/>
      </w:pPr>
      <w:r w:rsidRPr="00F72A30">
        <w:rPr>
          <w:i/>
        </w:rPr>
        <w:t>Az én időm, mint a szép nyár</w:t>
      </w:r>
      <w:r w:rsidR="00BA3CF5">
        <w:rPr>
          <w:i/>
        </w:rPr>
        <w:t>.</w:t>
      </w:r>
      <w:r w:rsidR="006B7DD5" w:rsidRPr="00F72A30">
        <w:rPr>
          <w:i/>
        </w:rPr>
        <w:t xml:space="preserve"> </w:t>
      </w:r>
      <w:r w:rsidR="00BA3CF5">
        <w:t>C</w:t>
      </w:r>
      <w:r w:rsidR="006B7DD5">
        <w:t xml:space="preserve">supán fele </w:t>
      </w:r>
      <w:r w:rsidR="00DD0D71">
        <w:t>maradt meg</w:t>
      </w:r>
      <w:r w:rsidR="009E7A59">
        <w:t xml:space="preserve"> mára</w:t>
      </w:r>
      <w:r w:rsidR="00DD0D71">
        <w:t xml:space="preserve"> </w:t>
      </w:r>
      <w:r w:rsidR="006B7DD5">
        <w:t xml:space="preserve">a </w:t>
      </w:r>
      <w:r w:rsidR="003E6E8C">
        <w:t>huszonkét</w:t>
      </w:r>
      <w:r w:rsidR="006B7DD5">
        <w:t xml:space="preserve"> versszakos éneknek, </w:t>
      </w:r>
      <w:r w:rsidR="00DD0D71">
        <w:t xml:space="preserve">de legalább </w:t>
      </w:r>
      <w:r w:rsidR="00F72A30">
        <w:t>az 1762-es kiadás szerint. Korábban az evangélikus átdolgozás jelent meg Délvidék énekeskönyvében.</w:t>
      </w:r>
      <w:r w:rsidR="00F72A30">
        <w:rPr>
          <w:rStyle w:val="Lbjegyzet-hivatkozs"/>
        </w:rPr>
        <w:footnoteReference w:id="5"/>
      </w:r>
      <w:r w:rsidR="00956373">
        <w:t xml:space="preserve"> </w:t>
      </w:r>
      <w:r w:rsidR="00283AB0">
        <w:t>Nem is a Holécz</w:t>
      </w:r>
      <w:r w:rsidR="009902CD">
        <w:t>y Mihály</w:t>
      </w:r>
      <w:r w:rsidR="00283AB0">
        <w:t>-féle k</w:t>
      </w:r>
      <w:r w:rsidR="009902CD">
        <w:t>éziratos kántor</w:t>
      </w:r>
      <w:r w:rsidR="00283AB0">
        <w:t xml:space="preserve">könyvben </w:t>
      </w:r>
      <w:r w:rsidR="009902CD">
        <w:t>(</w:t>
      </w:r>
      <w:r w:rsidR="009902CD">
        <w:rPr>
          <w:i/>
        </w:rPr>
        <w:t xml:space="preserve">Psalmodia, </w:t>
      </w:r>
      <w:r w:rsidR="009902CD">
        <w:t>1818) lejegyzet</w:t>
      </w:r>
      <w:r w:rsidR="00283AB0">
        <w:t>t dallamra</w:t>
      </w:r>
      <w:r w:rsidR="009902CD">
        <w:t xml:space="preserve"> írta Szőnyi</w:t>
      </w:r>
      <w:r w:rsidR="00283AB0">
        <w:t>, hanem</w:t>
      </w:r>
      <w:r w:rsidR="009902CD">
        <w:t xml:space="preserve"> </w:t>
      </w:r>
      <w:r w:rsidR="00BA3CF5">
        <w:t xml:space="preserve">♫ </w:t>
      </w:r>
      <w:r w:rsidR="00E85981">
        <w:t>a 38. genfi zsoltár</w:t>
      </w:r>
      <w:r w:rsidR="00BA3CF5">
        <w:t>é</w:t>
      </w:r>
      <w:r w:rsidR="00E85981">
        <w:t xml:space="preserve"> (</w:t>
      </w:r>
      <w:r w:rsidR="0092750D">
        <w:rPr>
          <w:i/>
        </w:rPr>
        <w:t>Haragodnak nagy voltában</w:t>
      </w:r>
      <w:r w:rsidR="0092750D" w:rsidRPr="009E7A59">
        <w:t>,</w:t>
      </w:r>
      <w:r w:rsidR="0092750D">
        <w:rPr>
          <w:i/>
        </w:rPr>
        <w:t xml:space="preserve"> </w:t>
      </w:r>
      <w:r w:rsidR="0092750D" w:rsidRPr="0092750D">
        <w:t>ez a harmadik bűnbánati zsoltár</w:t>
      </w:r>
      <w:r w:rsidR="00BA3CF5">
        <w:t>)</w:t>
      </w:r>
      <w:r w:rsidR="00E85981">
        <w:t>.</w:t>
      </w:r>
      <w:r w:rsidR="009902CD">
        <w:t xml:space="preserve"> </w:t>
      </w:r>
      <w:r w:rsidR="00283AB0">
        <w:t xml:space="preserve"> </w:t>
      </w:r>
      <w:r w:rsidR="00F72A30">
        <w:t xml:space="preserve"> </w:t>
      </w:r>
    </w:p>
    <w:p w:rsidR="00F26333" w:rsidRDefault="00F26333" w:rsidP="00134AC9">
      <w:pPr>
        <w:ind w:firstLine="567"/>
        <w:jc w:val="both"/>
      </w:pPr>
      <w:r w:rsidRPr="00863135">
        <w:rPr>
          <w:i/>
        </w:rPr>
        <w:t>Hogy eljött az időknek teljessége</w:t>
      </w:r>
      <w:r w:rsidR="00BA3CF5">
        <w:rPr>
          <w:i/>
        </w:rPr>
        <w:t xml:space="preserve">. </w:t>
      </w:r>
      <w:r w:rsidR="00BA3CF5">
        <w:t>A</w:t>
      </w:r>
      <w:r w:rsidR="00863135">
        <w:t xml:space="preserve"> </w:t>
      </w:r>
      <w:r w:rsidR="003E6E8C">
        <w:t>tizenkét</w:t>
      </w:r>
      <w:r w:rsidR="00863135">
        <w:t xml:space="preserve"> strófás ének </w:t>
      </w:r>
      <w:r w:rsidR="0092750D">
        <w:t xml:space="preserve">szintén </w:t>
      </w:r>
      <w:r w:rsidR="00863135">
        <w:t xml:space="preserve">zsoltárdallamra készült, </w:t>
      </w:r>
      <w:r w:rsidR="002770A8">
        <w:t xml:space="preserve">de </w:t>
      </w:r>
      <w:r w:rsidR="00863135">
        <w:t xml:space="preserve">ma </w:t>
      </w:r>
      <w:r w:rsidR="00DD0D71">
        <w:t xml:space="preserve">már </w:t>
      </w:r>
      <w:r w:rsidR="00863135">
        <w:t>a</w:t>
      </w:r>
      <w:r w:rsidR="0092750D">
        <w:t>z egykor igen kedvelt</w:t>
      </w:r>
      <w:r w:rsidR="00863135">
        <w:t xml:space="preserve"> </w:t>
      </w:r>
      <w:r w:rsidR="00BA3CF5">
        <w:t xml:space="preserve">♫ </w:t>
      </w:r>
      <w:r w:rsidR="00863135">
        <w:t xml:space="preserve">144. </w:t>
      </w:r>
      <w:r w:rsidR="00DD0D71">
        <w:t xml:space="preserve">genfi </w:t>
      </w:r>
      <w:r w:rsidR="00863135">
        <w:t>zsoltárt ritkán éneklik</w:t>
      </w:r>
      <w:r w:rsidR="0092750D">
        <w:t xml:space="preserve"> (</w:t>
      </w:r>
      <w:r w:rsidR="0092750D">
        <w:rPr>
          <w:i/>
        </w:rPr>
        <w:t>Áldott az Úr, ki kezemet tanítja</w:t>
      </w:r>
      <w:r w:rsidR="0092750D">
        <w:t>)</w:t>
      </w:r>
      <w:r w:rsidR="00863135">
        <w:t>. Most nagyobbik fele</w:t>
      </w:r>
      <w:r w:rsidR="00DD0D71">
        <w:t xml:space="preserve"> van meg az éneknek</w:t>
      </w:r>
      <w:r w:rsidR="00863135">
        <w:t xml:space="preserve">, az 1806 óta teljesen átszabott </w:t>
      </w:r>
      <w:r w:rsidR="00956373">
        <w:t>alak helyett majdnem teljesen eredeti</w:t>
      </w:r>
      <w:r w:rsidR="009E7A59">
        <w:t xml:space="preserve"> alakjában</w:t>
      </w:r>
      <w:r w:rsidR="00956373">
        <w:t xml:space="preserve"> énekel</w:t>
      </w:r>
      <w:r w:rsidR="00DD0D71">
        <w:t>het</w:t>
      </w:r>
      <w:r w:rsidR="00956373">
        <w:t>jük.</w:t>
      </w:r>
      <w:r w:rsidR="00956373">
        <w:rPr>
          <w:rStyle w:val="Lbjegyzet-hivatkozs"/>
        </w:rPr>
        <w:footnoteReference w:id="6"/>
      </w:r>
      <w:r w:rsidR="00863135">
        <w:t xml:space="preserve"> </w:t>
      </w:r>
      <w:r w:rsidR="008C7546">
        <w:t>Délvidéken is megvolt.</w:t>
      </w:r>
      <w:r w:rsidR="00863135">
        <w:t xml:space="preserve"> </w:t>
      </w:r>
    </w:p>
    <w:p w:rsidR="00F26333" w:rsidRDefault="00F26333" w:rsidP="00134AC9">
      <w:pPr>
        <w:ind w:firstLine="567"/>
        <w:jc w:val="both"/>
      </w:pPr>
      <w:r w:rsidRPr="00956373">
        <w:rPr>
          <w:i/>
        </w:rPr>
        <w:lastRenderedPageBreak/>
        <w:t>Jézus meghalt bűneinkért</w:t>
      </w:r>
      <w:r w:rsidR="00BA3CF5">
        <w:rPr>
          <w:i/>
        </w:rPr>
        <w:t>.</w:t>
      </w:r>
      <w:r w:rsidR="00956373" w:rsidRPr="00956373">
        <w:rPr>
          <w:i/>
        </w:rPr>
        <w:t xml:space="preserve"> </w:t>
      </w:r>
      <w:r w:rsidR="00BA3CF5">
        <w:t>E</w:t>
      </w:r>
      <w:r w:rsidR="00BF2991">
        <w:t xml:space="preserve">z a nagyheti ének </w:t>
      </w:r>
      <w:r w:rsidR="00956373">
        <w:t xml:space="preserve">az egyik legismertebb genfi zsoltár, a </w:t>
      </w:r>
      <w:r w:rsidR="00BA3CF5">
        <w:t xml:space="preserve">♫ </w:t>
      </w:r>
      <w:r w:rsidR="00956373">
        <w:t>42. dallamára született</w:t>
      </w:r>
      <w:r w:rsidR="00456A61">
        <w:t xml:space="preserve"> (</w:t>
      </w:r>
      <w:r w:rsidR="00456A61">
        <w:rPr>
          <w:i/>
        </w:rPr>
        <w:t>Mint a szép híves patakra</w:t>
      </w:r>
      <w:r w:rsidR="00456A61">
        <w:t>)</w:t>
      </w:r>
      <w:r w:rsidR="00956373">
        <w:t>,</w:t>
      </w:r>
      <w:r w:rsidR="00BF2991">
        <w:t xml:space="preserve"> benne volt a Baltazár-féle énekeskönyvben (1</w:t>
      </w:r>
      <w:r w:rsidR="00A21191">
        <w:t>9</w:t>
      </w:r>
      <w:r w:rsidR="00BF2991">
        <w:t>21),</w:t>
      </w:r>
      <w:r w:rsidR="00956373">
        <w:t xml:space="preserve"> </w:t>
      </w:r>
      <w:r w:rsidR="008C7546">
        <w:t>Délvidéken is megvolt</w:t>
      </w:r>
      <w:r w:rsidR="009E7A59">
        <w:t>.</w:t>
      </w:r>
      <w:r w:rsidR="008C7546">
        <w:t xml:space="preserve"> </w:t>
      </w:r>
      <w:r w:rsidR="009E7A59">
        <w:t>M</w:t>
      </w:r>
      <w:r w:rsidR="008C7546">
        <w:t xml:space="preserve">a </w:t>
      </w:r>
      <w:r w:rsidR="00A21191">
        <w:t>némi átdolgozás</w:t>
      </w:r>
      <w:r w:rsidR="009E7A59">
        <w:t>s</w:t>
      </w:r>
      <w:r w:rsidR="00BF2991">
        <w:t>al és összevonás</w:t>
      </w:r>
      <w:r w:rsidR="009E7A59">
        <w:t>s</w:t>
      </w:r>
      <w:r w:rsidR="00BF2991">
        <w:t>al énekel</w:t>
      </w:r>
      <w:r w:rsidR="00DD0D71">
        <w:t>het</w:t>
      </w:r>
      <w:r w:rsidR="00BF2991">
        <w:t>jük.</w:t>
      </w:r>
      <w:r w:rsidR="00BF2991">
        <w:rPr>
          <w:rStyle w:val="Lbjegyzet-hivatkozs"/>
        </w:rPr>
        <w:footnoteReference w:id="7"/>
      </w:r>
      <w:r w:rsidR="00BF2991">
        <w:t xml:space="preserve"> </w:t>
      </w:r>
      <w:r w:rsidR="00956373">
        <w:t xml:space="preserve"> </w:t>
      </w:r>
    </w:p>
    <w:p w:rsidR="00F26333" w:rsidRDefault="00F26333" w:rsidP="00134AC9">
      <w:pPr>
        <w:ind w:firstLine="567"/>
        <w:jc w:val="both"/>
      </w:pPr>
      <w:r w:rsidRPr="0002387C">
        <w:rPr>
          <w:i/>
        </w:rPr>
        <w:t>Kapuk, emelkedjetek!</w:t>
      </w:r>
      <w:r w:rsidR="00BF2991">
        <w:t xml:space="preserve"> </w:t>
      </w:r>
      <w:r w:rsidR="003E6E8C">
        <w:t>Tizenegy</w:t>
      </w:r>
      <w:r w:rsidR="0002387C">
        <w:t xml:space="preserve"> versszakából elmaradt kettő</w:t>
      </w:r>
      <w:r w:rsidR="003E6E8C">
        <w:t>.</w:t>
      </w:r>
      <w:r w:rsidR="0002387C">
        <w:t xml:space="preserve"> Kolozsvárott jelent meg először gyülekezeti énekeskönyvben.</w:t>
      </w:r>
      <w:r w:rsidR="0002387C">
        <w:rPr>
          <w:rStyle w:val="Lbjegyzet-hivatkozs"/>
        </w:rPr>
        <w:footnoteReference w:id="8"/>
      </w:r>
      <w:r w:rsidR="008C7546">
        <w:t xml:space="preserve"> Délvidéken is megvolt 1939-ben. </w:t>
      </w:r>
      <w:r w:rsidR="00456A61">
        <w:t xml:space="preserve">Szőnyi </w:t>
      </w:r>
      <w:r w:rsidR="00390338">
        <w:t xml:space="preserve">maga </w:t>
      </w:r>
      <w:r w:rsidR="00456A61">
        <w:t xml:space="preserve">nem </w:t>
      </w:r>
      <w:r w:rsidR="00390338">
        <w:t xml:space="preserve">a </w:t>
      </w:r>
      <w:r w:rsidR="00AA7636">
        <w:t xml:space="preserve">♫ </w:t>
      </w:r>
      <w:r w:rsidR="002A2B6A">
        <w:t xml:space="preserve">130. genfi </w:t>
      </w:r>
      <w:r w:rsidR="00456A61">
        <w:t>zsoltár</w:t>
      </w:r>
      <w:r w:rsidR="002A2B6A">
        <w:t xml:space="preserve"> </w:t>
      </w:r>
      <w:r w:rsidR="00456A61">
        <w:t>dallam</w:t>
      </w:r>
      <w:r w:rsidR="002A2B6A">
        <w:t>á</w:t>
      </w:r>
      <w:r w:rsidR="00456A61">
        <w:t>ra írta</w:t>
      </w:r>
      <w:r w:rsidR="002A2B6A">
        <w:t xml:space="preserve"> (</w:t>
      </w:r>
      <w:r w:rsidR="002A2B6A">
        <w:rPr>
          <w:i/>
        </w:rPr>
        <w:t>Tehozzád teljes szívvel</w:t>
      </w:r>
      <w:r w:rsidR="003E6E8C">
        <w:rPr>
          <w:i/>
        </w:rPr>
        <w:t xml:space="preserve">, </w:t>
      </w:r>
      <w:r w:rsidR="003E6E8C">
        <w:t>ez a hatodik bűnbánati zsoltár</w:t>
      </w:r>
      <w:r w:rsidR="002A2B6A">
        <w:t>)</w:t>
      </w:r>
      <w:r w:rsidR="00456A61">
        <w:t xml:space="preserve">, hanem </w:t>
      </w:r>
      <w:r w:rsidR="002A2B6A">
        <w:t xml:space="preserve">az </w:t>
      </w:r>
      <w:r w:rsidR="00456A61">
        <w:t>akkor</w:t>
      </w:r>
      <w:r w:rsidR="00390338">
        <w:t>iba</w:t>
      </w:r>
      <w:r w:rsidR="002A2B6A">
        <w:t>n</w:t>
      </w:r>
      <w:r w:rsidR="00456A61">
        <w:t xml:space="preserve"> </w:t>
      </w:r>
      <w:r w:rsidR="008F2BB6">
        <w:t xml:space="preserve">még csak </w:t>
      </w:r>
      <w:r w:rsidR="00456A61">
        <w:t>temetési énekekhez használt dallamra</w:t>
      </w:r>
      <w:r w:rsidR="00390338">
        <w:t>.</w:t>
      </w:r>
      <w:r w:rsidR="00456A61">
        <w:t xml:space="preserve"> </w:t>
      </w:r>
      <w:r w:rsidR="00390338">
        <w:t>E</w:t>
      </w:r>
      <w:r w:rsidR="00456A61">
        <w:t xml:space="preserve">z a Hassler-féle </w:t>
      </w:r>
      <w:r w:rsidR="002A2B6A">
        <w:t xml:space="preserve">(1602) </w:t>
      </w:r>
      <w:r w:rsidR="00456A61">
        <w:t>híres</w:t>
      </w:r>
      <w:r w:rsidR="002A2B6A">
        <w:t xml:space="preserve"> dallam,</w:t>
      </w:r>
      <w:r w:rsidR="005572BB">
        <w:t xml:space="preserve"> </w:t>
      </w:r>
      <w:r w:rsidR="009E7A59">
        <w:t>amely</w:t>
      </w:r>
      <w:r w:rsidR="005572BB">
        <w:t xml:space="preserve"> főként Paul Gerhardt (1607–1648) </w:t>
      </w:r>
      <w:r w:rsidR="00AA7636">
        <w:t xml:space="preserve">♫ </w:t>
      </w:r>
      <w:r w:rsidR="00390338" w:rsidRPr="00390338">
        <w:rPr>
          <w:i/>
        </w:rPr>
        <w:t>O Haupt, voll Blut und Wunden</w:t>
      </w:r>
      <w:r w:rsidR="00390338">
        <w:t xml:space="preserve"> kezdetű énekével </w:t>
      </w:r>
      <w:r w:rsidR="009E7A59">
        <w:t>terjedt</w:t>
      </w:r>
      <w:r w:rsidR="00390338">
        <w:t xml:space="preserve">; nálunk </w:t>
      </w:r>
      <w:r w:rsidR="002A2B6A" w:rsidRPr="002A2B6A">
        <w:rPr>
          <w:i/>
        </w:rPr>
        <w:t>Ó, Krisztus fő, te zúzott</w:t>
      </w:r>
      <w:r w:rsidR="002A2B6A">
        <w:rPr>
          <w:i/>
        </w:rPr>
        <w:t xml:space="preserve"> </w:t>
      </w:r>
      <w:r w:rsidR="002A2B6A">
        <w:t>(341)</w:t>
      </w:r>
      <w:r w:rsidR="002A2B6A" w:rsidRPr="002A2B6A">
        <w:rPr>
          <w:i/>
        </w:rPr>
        <w:t>,</w:t>
      </w:r>
      <w:r w:rsidR="002A2B6A">
        <w:t xml:space="preserve"> illetve</w:t>
      </w:r>
      <w:r w:rsidR="005572BB">
        <w:t xml:space="preserve"> Lengyel József bűnbánati énekének is ez a dallama,</w:t>
      </w:r>
      <w:r w:rsidR="002A2B6A">
        <w:t xml:space="preserve"> </w:t>
      </w:r>
      <w:r w:rsidR="002A2B6A">
        <w:rPr>
          <w:i/>
        </w:rPr>
        <w:t xml:space="preserve">A töredelmes szívet </w:t>
      </w:r>
      <w:r w:rsidR="002A2B6A">
        <w:t>(1</w:t>
      </w:r>
      <w:r w:rsidR="005572BB">
        <w:t>80</w:t>
      </w:r>
      <w:r w:rsidR="002A2B6A">
        <w:t>)</w:t>
      </w:r>
      <w:r w:rsidR="005572BB">
        <w:t xml:space="preserve"> — ennek szövegét össze-vissza forgatták 1948-ban, hogy jobban igazodjék a dallamhoz.</w:t>
      </w:r>
      <w:r w:rsidR="002A2B6A">
        <w:t xml:space="preserve">  </w:t>
      </w:r>
      <w:r w:rsidR="00456A61">
        <w:t xml:space="preserve">   </w:t>
      </w:r>
    </w:p>
    <w:p w:rsidR="00CF79CA" w:rsidRDefault="00F26333" w:rsidP="00134AC9">
      <w:pPr>
        <w:ind w:firstLine="567"/>
        <w:jc w:val="both"/>
      </w:pPr>
      <w:r w:rsidRPr="0002387C">
        <w:rPr>
          <w:i/>
        </w:rPr>
        <w:t>Téged, ó Isten, dicsérünk</w:t>
      </w:r>
      <w:r w:rsidR="008F2BB6">
        <w:rPr>
          <w:i/>
        </w:rPr>
        <w:t>.</w:t>
      </w:r>
      <w:r w:rsidR="0002387C">
        <w:t xml:space="preserve"> </w:t>
      </w:r>
      <w:r w:rsidR="008F2BB6">
        <w:t>M</w:t>
      </w:r>
      <w:r w:rsidR="0002387C">
        <w:t>egmaradt kilenc versszak</w:t>
      </w:r>
      <w:r w:rsidR="008F2BB6">
        <w:t>a</w:t>
      </w:r>
      <w:r w:rsidR="0002387C">
        <w:t xml:space="preserve"> az eredeti</w:t>
      </w:r>
      <w:r w:rsidR="00FE1B36">
        <w:t>nek</w:t>
      </w:r>
      <w:r w:rsidR="00DD0D71">
        <w:t>.</w:t>
      </w:r>
      <w:r w:rsidR="0002387C">
        <w:t xml:space="preserve"> </w:t>
      </w:r>
      <w:r w:rsidR="003F4414">
        <w:t>A</w:t>
      </w:r>
      <w:r w:rsidR="0002387C">
        <w:t xml:space="preserve">z </w:t>
      </w:r>
      <w:r w:rsidR="00191FC3">
        <w:t>ének megcsonkítása</w:t>
      </w:r>
      <w:r w:rsidR="0002387C">
        <w:t xml:space="preserve"> </w:t>
      </w:r>
      <w:r w:rsidR="00D056CF">
        <w:t xml:space="preserve">énekeskönyvünk szerkesztőinek </w:t>
      </w:r>
      <w:r w:rsidR="00191FC3">
        <w:t xml:space="preserve">látványos </w:t>
      </w:r>
      <w:r w:rsidR="0002387C">
        <w:t xml:space="preserve">teológiai </w:t>
      </w:r>
      <w:r w:rsidR="00CF79CA">
        <w:t>melléfogá</w:t>
      </w:r>
      <w:r w:rsidR="00D056CF">
        <w:t>s</w:t>
      </w:r>
      <w:r w:rsidR="0002387C">
        <w:t>a.</w:t>
      </w:r>
      <w:r w:rsidR="00E13EB5">
        <w:rPr>
          <w:rStyle w:val="Lbjegyzet-hivatkozs"/>
        </w:rPr>
        <w:footnoteReference w:id="9"/>
      </w:r>
      <w:r w:rsidR="00D056CF">
        <w:t xml:space="preserve"> Azért </w:t>
      </w:r>
      <w:r w:rsidR="00CF79CA">
        <w:t xml:space="preserve">az, </w:t>
      </w:r>
      <w:r w:rsidR="00D056CF">
        <w:t xml:space="preserve">mert a </w:t>
      </w:r>
      <w:r w:rsidR="00A95715">
        <w:t>manapság</w:t>
      </w:r>
      <w:r w:rsidR="00D056CF">
        <w:t xml:space="preserve"> Nicetas</w:t>
      </w:r>
      <w:r w:rsidR="00A95715">
        <w:t xml:space="preserve"> a Remensiana (335–414) </w:t>
      </w:r>
      <w:r w:rsidR="007E57B3">
        <w:t>szerzés</w:t>
      </w:r>
      <w:r w:rsidR="00A95715">
        <w:t>é</w:t>
      </w:r>
      <w:r w:rsidR="00D056CF">
        <w:t>n</w:t>
      </w:r>
      <w:r w:rsidR="00A95715">
        <w:t>e</w:t>
      </w:r>
      <w:r w:rsidR="00D056CF">
        <w:t xml:space="preserve">k tulajdonított himnusz a legkorábbi, hangjegyes alakban lejegyzett magyar ének, kódexeink </w:t>
      </w:r>
      <w:r w:rsidR="00CF79CA">
        <w:t>k</w:t>
      </w:r>
      <w:r w:rsidR="00D056CF">
        <w:t xml:space="preserve">orából. </w:t>
      </w:r>
      <w:r w:rsidR="007E57B3">
        <w:t>Tekintélyét az erősítette, hogy soká</w:t>
      </w:r>
      <w:r w:rsidR="00DB2EFD">
        <w:t xml:space="preserve"> a Kálvin számára is feltétlen tekintélyű </w:t>
      </w:r>
      <w:r w:rsidR="007E57B3">
        <w:t xml:space="preserve">Ágoston </w:t>
      </w:r>
      <w:r w:rsidR="005355CE">
        <w:t>(</w:t>
      </w:r>
      <w:r w:rsidR="001565D9">
        <w:t>Augustinus Aurelius, 354–430</w:t>
      </w:r>
      <w:r w:rsidR="005355CE">
        <w:t xml:space="preserve">) </w:t>
      </w:r>
      <w:r w:rsidR="007E57B3">
        <w:t xml:space="preserve">és Ambrus (Aurelius Ambrosius, </w:t>
      </w:r>
      <w:r w:rsidR="00DB2EFD">
        <w:t xml:space="preserve">340–397) </w:t>
      </w:r>
      <w:r w:rsidR="007E57B3">
        <w:t>egyházi atyák szerzésén</w:t>
      </w:r>
      <w:r w:rsidR="001565D9">
        <w:t>ek vélték</w:t>
      </w:r>
      <w:r w:rsidR="007E57B3">
        <w:t xml:space="preserve">. </w:t>
      </w:r>
      <w:r w:rsidR="0023214F">
        <w:t>Maga Szőnyi Benjámin ilyen felirattal közölte: „</w:t>
      </w:r>
      <w:r w:rsidR="0023214F">
        <w:rPr>
          <w:i/>
        </w:rPr>
        <w:t>Istent dicsérő, buzgó ének, melyet Krisztus Urunk születése után a négy századik esztendőben élt, Szent Ambrus kegyes Atya, és püspök, deák nyelven készített; és most magyar nyelven mindenek e</w:t>
      </w:r>
      <w:r w:rsidR="007304E0">
        <w:rPr>
          <w:i/>
        </w:rPr>
        <w:t>l</w:t>
      </w:r>
      <w:r w:rsidR="0023214F">
        <w:rPr>
          <w:i/>
        </w:rPr>
        <w:t>őtt esméretes z</w:t>
      </w:r>
      <w:r w:rsidR="007304E0">
        <w:rPr>
          <w:i/>
        </w:rPr>
        <w:t>s</w:t>
      </w:r>
      <w:r w:rsidR="0023214F">
        <w:rPr>
          <w:i/>
        </w:rPr>
        <w:t>óltári nótára alkalmaztatott</w:t>
      </w:r>
      <w:r w:rsidR="0023214F">
        <w:t xml:space="preserve">”. </w:t>
      </w:r>
      <w:r w:rsidR="00DB2EFD">
        <w:t>Eme himnusz h</w:t>
      </w:r>
      <w:r w:rsidR="00D056CF">
        <w:t>itvallási tételei</w:t>
      </w:r>
      <w:r w:rsidR="00E13EB5">
        <w:t>nek szakaszaihoz</w:t>
      </w:r>
      <w:r w:rsidR="00D056CF">
        <w:t xml:space="preserve"> </w:t>
      </w:r>
      <w:r w:rsidR="00E13EB5">
        <w:t xml:space="preserve">főleg </w:t>
      </w:r>
      <w:r w:rsidR="00D056CF">
        <w:t xml:space="preserve">zsoltármotívumok társulnak, ezért </w:t>
      </w:r>
      <w:r w:rsidR="00CF79CA">
        <w:t xml:space="preserve">közülük </w:t>
      </w:r>
      <w:r w:rsidR="00D056CF">
        <w:t xml:space="preserve">a </w:t>
      </w:r>
      <w:r w:rsidR="00D056CF" w:rsidRPr="003F4414">
        <w:rPr>
          <w:i/>
        </w:rPr>
        <w:t>krisztológiai</w:t>
      </w:r>
      <w:r w:rsidR="00D056CF">
        <w:t xml:space="preserve"> részt nem lett volna szabad törölni. </w:t>
      </w:r>
      <w:r w:rsidR="00CF79CA">
        <w:t xml:space="preserve">Akkor sem, ha kevés gyülekezet van manapság, amelyik természetesnek tekinti, hogy ilyen koncepciójú himnuszt mindig csak végig érdemes énekelnünk. </w:t>
      </w:r>
      <w:r w:rsidR="00E13EB5">
        <w:t xml:space="preserve">Gregorián </w:t>
      </w:r>
      <w:r w:rsidR="00B91582">
        <w:t xml:space="preserve">dallamával </w:t>
      </w:r>
      <w:r w:rsidR="00CF79CA">
        <w:t xml:space="preserve">szólt például a bekecsi templom szentelése alkalmával, de </w:t>
      </w:r>
      <w:r w:rsidR="00B91582">
        <w:t>még a 19. század</w:t>
      </w:r>
      <w:r w:rsidR="006C0991">
        <w:t xml:space="preserve"> első felébe</w:t>
      </w:r>
      <w:r w:rsidR="00B91582">
        <w:t>n is énekelték, felekezeti különbség nélkül</w:t>
      </w:r>
      <w:r w:rsidR="00CF79CA">
        <w:t>, azaz reformátusok is</w:t>
      </w:r>
      <w:r w:rsidR="00B91582">
        <w:t>.</w:t>
      </w:r>
      <w:r w:rsidR="00D056CF">
        <w:t xml:space="preserve"> </w:t>
      </w:r>
      <w:r w:rsidR="006C0991">
        <w:t>Általában jelentett hálaadó</w:t>
      </w:r>
      <w:r w:rsidR="00EE7186">
        <w:t>, vagy ünnepi alkalmat befejező</w:t>
      </w:r>
      <w:r w:rsidR="006C0991">
        <w:t xml:space="preserve"> éneklést is a tedeumozás. </w:t>
      </w:r>
      <w:r w:rsidR="00E13EB5">
        <w:t xml:space="preserve">Szőnyi </w:t>
      </w:r>
      <w:r w:rsidR="000F5702">
        <w:t>rímes–</w:t>
      </w:r>
      <w:r w:rsidR="00B91582">
        <w:t xml:space="preserve">strófikus átköltése majd csak </w:t>
      </w:r>
      <w:r w:rsidR="00E13EB5">
        <w:t xml:space="preserve">folyton gyarapodó </w:t>
      </w:r>
      <w:r w:rsidR="00B91582">
        <w:t xml:space="preserve">énekeskönyvének </w:t>
      </w:r>
      <w:r w:rsidR="00E13EB5">
        <w:t>először az ötödik</w:t>
      </w:r>
      <w:r w:rsidR="00B91582">
        <w:t xml:space="preserve"> kiadásába</w:t>
      </w:r>
      <w:r w:rsidR="00E13EB5">
        <w:t>n látott napvilágot (Pozsony, 1784). Délvidék énekeskönyvé</w:t>
      </w:r>
      <w:r w:rsidR="00B91582">
        <w:t xml:space="preserve">ben Árokháty Béla (nevét elhallgatva) új, lendületes dallamot </w:t>
      </w:r>
      <w:r w:rsidR="001E0979">
        <w:t>szerzet</w:t>
      </w:r>
      <w:r w:rsidR="00B91582">
        <w:t>t hozzá.</w:t>
      </w:r>
      <w:r w:rsidR="00A21191">
        <w:rPr>
          <w:rStyle w:val="Lbjegyzet-hivatkozs"/>
        </w:rPr>
        <w:footnoteReference w:id="10"/>
      </w:r>
      <w:r w:rsidR="003F4414">
        <w:t xml:space="preserve"> Ma ezt ismerjük csak.</w:t>
      </w:r>
      <w:r w:rsidR="00A95715">
        <w:t xml:space="preserve"> </w:t>
      </w:r>
      <w:r w:rsidR="007E57B3">
        <w:t xml:space="preserve">Szőnyi a </w:t>
      </w:r>
      <w:r w:rsidR="00AA7636">
        <w:t xml:space="preserve">♫ </w:t>
      </w:r>
      <w:r w:rsidR="007E57B3">
        <w:t>42. zsoltár dallamára írta (</w:t>
      </w:r>
      <w:r w:rsidR="007E57B3">
        <w:rPr>
          <w:i/>
        </w:rPr>
        <w:t xml:space="preserve">Mint a szép </w:t>
      </w:r>
      <w:r w:rsidR="0023214F">
        <w:rPr>
          <w:i/>
        </w:rPr>
        <w:t>h</w:t>
      </w:r>
      <w:r w:rsidR="007E57B3">
        <w:rPr>
          <w:i/>
        </w:rPr>
        <w:t>i</w:t>
      </w:r>
      <w:r w:rsidR="0023214F">
        <w:rPr>
          <w:i/>
        </w:rPr>
        <w:t>v</w:t>
      </w:r>
      <w:r w:rsidR="007E57B3">
        <w:rPr>
          <w:i/>
        </w:rPr>
        <w:t>es patakra</w:t>
      </w:r>
      <w:r w:rsidR="007E57B3">
        <w:t>).</w:t>
      </w:r>
      <w:r w:rsidR="00AA7636">
        <w:t xml:space="preserve"> </w:t>
      </w:r>
    </w:p>
    <w:p w:rsidR="007304E0" w:rsidRDefault="0023214F" w:rsidP="00134AC9">
      <w:pPr>
        <w:ind w:firstLine="567"/>
        <w:jc w:val="both"/>
      </w:pPr>
      <w:r>
        <w:t xml:space="preserve">Megmondhatjuk-e, </w:t>
      </w:r>
      <w:r w:rsidR="00292F0E">
        <w:t>milyen meggondolás és kutatás alapozta meg</w:t>
      </w:r>
      <w:r w:rsidR="008F2BB6">
        <w:t xml:space="preserve"> azt</w:t>
      </w:r>
      <w:r w:rsidR="00292F0E">
        <w:t xml:space="preserve">, hogy Szőnyi Benjámin énekeiből </w:t>
      </w:r>
      <w:r w:rsidR="00292F0E" w:rsidRPr="00AA7636">
        <w:rPr>
          <w:i/>
        </w:rPr>
        <w:t>éppen ezeket</w:t>
      </w:r>
      <w:r w:rsidR="00292F0E">
        <w:t xml:space="preserve"> vál</w:t>
      </w:r>
      <w:r w:rsidR="0052772C">
        <w:t>aszto</w:t>
      </w:r>
      <w:r w:rsidR="008F2BB6">
        <w:t>tták</w:t>
      </w:r>
      <w:r w:rsidR="00292F0E">
        <w:t xml:space="preserve"> 1948-ban</w:t>
      </w:r>
      <w:r>
        <w:t>?</w:t>
      </w:r>
      <w:r w:rsidR="00292F0E">
        <w:t xml:space="preserve"> </w:t>
      </w:r>
      <w:r w:rsidR="008C7546">
        <w:t>Lát</w:t>
      </w:r>
      <w:r w:rsidR="0052772C">
        <w:t>hatjuk</w:t>
      </w:r>
      <w:r w:rsidR="006E7F8C">
        <w:t xml:space="preserve"> </w:t>
      </w:r>
      <w:r w:rsidR="00292F0E">
        <w:t>az elmondottakbó</w:t>
      </w:r>
      <w:r w:rsidR="006E7F8C">
        <w:t>l</w:t>
      </w:r>
      <w:r w:rsidR="008C7546">
        <w:t xml:space="preserve">, hogy </w:t>
      </w:r>
      <w:r w:rsidR="006E7F8C">
        <w:t xml:space="preserve">nem Szőnyi </w:t>
      </w:r>
      <w:r w:rsidR="0052772C">
        <w:t xml:space="preserve">Benjámin </w:t>
      </w:r>
      <w:r w:rsidR="006E7F8C">
        <w:t xml:space="preserve">énekeinek tudatos átvizsgálása vagy énekköltészetének a református gyülekezetekben mutatkozó ismerete miatt </w:t>
      </w:r>
      <w:r w:rsidR="0052772C">
        <w:t>mélta</w:t>
      </w:r>
      <w:r w:rsidR="006E7F8C">
        <w:t xml:space="preserve">tták </w:t>
      </w:r>
      <w:r w:rsidR="001E0979">
        <w:t xml:space="preserve">figyelemre </w:t>
      </w:r>
      <w:r w:rsidR="00292F0E">
        <w:t xml:space="preserve">ezen </w:t>
      </w:r>
      <w:r w:rsidR="006E7F8C">
        <w:t xml:space="preserve">énekeit, hanem </w:t>
      </w:r>
      <w:r w:rsidR="00292F0E">
        <w:t>cs</w:t>
      </w:r>
      <w:r w:rsidR="00AA7636">
        <w:t>upán</w:t>
      </w:r>
      <w:r w:rsidR="00292F0E">
        <w:t xml:space="preserve"> </w:t>
      </w:r>
      <w:r w:rsidR="006E7F8C">
        <w:t>követték</w:t>
      </w:r>
      <w:r w:rsidR="00292F0E">
        <w:t>, bár nem kritikátlanul,</w:t>
      </w:r>
      <w:r w:rsidR="006E7F8C">
        <w:t xml:space="preserve"> Délvidék énekeskönyvét</w:t>
      </w:r>
      <w:r w:rsidR="00E4106F">
        <w:t>. En</w:t>
      </w:r>
      <w:r w:rsidR="006E7F8C">
        <w:t xml:space="preserve">nek Ágoston Sándor </w:t>
      </w:r>
      <w:r w:rsidR="009E7ABE">
        <w:t xml:space="preserve">(1882–1960) </w:t>
      </w:r>
      <w:r w:rsidR="006E7F8C">
        <w:t>püspök, az igen nagy hatású Karácsony Sándor</w:t>
      </w:r>
      <w:r w:rsidR="009E7ABE">
        <w:t xml:space="preserve"> (</w:t>
      </w:r>
      <w:r w:rsidR="00991789">
        <w:t>1891–1962</w:t>
      </w:r>
      <w:r w:rsidR="009E7ABE">
        <w:t>)</w:t>
      </w:r>
      <w:r w:rsidR="00F3328C">
        <w:t xml:space="preserve"> pedagógus és nyelvész</w:t>
      </w:r>
      <w:r w:rsidR="006E7F8C">
        <w:t xml:space="preserve">, valamint </w:t>
      </w:r>
      <w:r w:rsidR="00991789">
        <w:t xml:space="preserve">az ő </w:t>
      </w:r>
      <w:r w:rsidR="006E7F8C">
        <w:t xml:space="preserve">református </w:t>
      </w:r>
      <w:r w:rsidR="00E4106F">
        <w:t>vallástanár</w:t>
      </w:r>
      <w:r w:rsidR="006E7F8C">
        <w:t xml:space="preserve"> és orgonaművész sógora, Árokháty Béla </w:t>
      </w:r>
      <w:r w:rsidR="009E7ABE">
        <w:t>(</w:t>
      </w:r>
      <w:r w:rsidR="0052772C">
        <w:t>1890–1942</w:t>
      </w:r>
      <w:r w:rsidR="009E7ABE">
        <w:t xml:space="preserve">) </w:t>
      </w:r>
      <w:r w:rsidR="006E7F8C">
        <w:t xml:space="preserve">volt a szerkesztője. </w:t>
      </w:r>
    </w:p>
    <w:p w:rsidR="00CC32CE" w:rsidRDefault="006911A8" w:rsidP="00134AC9">
      <w:pPr>
        <w:ind w:firstLine="567"/>
        <w:jc w:val="both"/>
      </w:pPr>
      <w:r>
        <w:t>Vázlatos bevezetőnk után folytassuk témánk</w:t>
      </w:r>
      <w:r w:rsidR="001E0979">
        <w:t xml:space="preserve"> leszűkítésével</w:t>
      </w:r>
      <w:r>
        <w:t>, tehát annak a folyamatnak a pillanatnyilag lehetséges áttekintésével, amely</w:t>
      </w:r>
      <w:r w:rsidR="003F4414">
        <w:t xml:space="preserve"> elvezetett</w:t>
      </w:r>
      <w:r>
        <w:t xml:space="preserve"> az 1777-es kolozsvári énekeskönyv</w:t>
      </w:r>
      <w:r w:rsidR="003F4414">
        <w:t xml:space="preserve"> </w:t>
      </w:r>
      <w:r w:rsidR="003F4414">
        <w:lastRenderedPageBreak/>
        <w:t>megjelenéséhez</w:t>
      </w:r>
      <w:r>
        <w:t xml:space="preserve">. </w:t>
      </w:r>
      <w:r w:rsidR="00F43E86">
        <w:t xml:space="preserve">Szeretném, ha mindjárt </w:t>
      </w:r>
      <w:r w:rsidR="00D06E5E">
        <w:t xml:space="preserve">kereken </w:t>
      </w:r>
      <w:r w:rsidR="00F43E86">
        <w:t>megmondhatnám, akkor hogyan és miért jelent meg éppen Kolozsvárott Szőnyi korszakos munkája</w:t>
      </w:r>
      <w:r w:rsidR="003F4414">
        <w:t xml:space="preserve">, a </w:t>
      </w:r>
      <w:r w:rsidR="003F4414">
        <w:rPr>
          <w:i/>
        </w:rPr>
        <w:t>Szentek hegedűje,</w:t>
      </w:r>
      <w:r>
        <w:t xml:space="preserve"> 1752-ben</w:t>
      </w:r>
      <w:r w:rsidR="00F43E86">
        <w:t xml:space="preserve">, </w:t>
      </w:r>
      <w:r w:rsidR="00CC32CE">
        <w:t xml:space="preserve">és azt is, hogy </w:t>
      </w:r>
      <w:r w:rsidR="00D06E5E">
        <w:t xml:space="preserve">milyen megokolással és ki révén iktatták bele </w:t>
      </w:r>
      <w:r w:rsidR="003F4414">
        <w:t xml:space="preserve">a </w:t>
      </w:r>
      <w:r>
        <w:t xml:space="preserve">templomon kívüli használatra született </w:t>
      </w:r>
      <w:r w:rsidR="00CC32CE">
        <w:t xml:space="preserve">énekeit </w:t>
      </w:r>
      <w:r w:rsidR="00D06E5E">
        <w:t xml:space="preserve">az akkor </w:t>
      </w:r>
      <w:r w:rsidR="00292F0E">
        <w:t>még cs</w:t>
      </w:r>
      <w:r w:rsidR="004E1B31">
        <w:t>upán</w:t>
      </w:r>
      <w:r w:rsidR="00292F0E">
        <w:t xml:space="preserve"> </w:t>
      </w:r>
      <w:r w:rsidR="003258F7">
        <w:t>a meg</w:t>
      </w:r>
      <w:r w:rsidR="00D06E5E">
        <w:t>formálód</w:t>
      </w:r>
      <w:r w:rsidR="003258F7">
        <w:t>ás kezdetéig sem eljutott</w:t>
      </w:r>
      <w:r w:rsidR="00292F0E">
        <w:t>,</w:t>
      </w:r>
      <w:r w:rsidR="00D06E5E">
        <w:t xml:space="preserve"> </w:t>
      </w:r>
      <w:r w:rsidR="00292F0E">
        <w:t>de végül aztán</w:t>
      </w:r>
      <w:r w:rsidR="00D06E5E">
        <w:t xml:space="preserve"> teljesen új református énekeskönyv-típusba, az 1777-esbe. </w:t>
      </w:r>
    </w:p>
    <w:p w:rsidR="007F0483" w:rsidRDefault="00D06E5E" w:rsidP="00134AC9">
      <w:pPr>
        <w:ind w:firstLine="567"/>
        <w:jc w:val="both"/>
      </w:pPr>
      <w:r>
        <w:t xml:space="preserve">A feltáratlanság és a forráshiány miatt csak az első </w:t>
      </w:r>
      <w:r w:rsidR="001E0979">
        <w:t xml:space="preserve">tétova </w:t>
      </w:r>
      <w:r>
        <w:t>lépések</w:t>
      </w:r>
      <w:r w:rsidR="001E0979">
        <w:t>re van mód</w:t>
      </w:r>
      <w:r>
        <w:t>. Annak a folyamatnak az első részét</w:t>
      </w:r>
      <w:r w:rsidR="00F4487A">
        <w:t xml:space="preserve"> fejtegethetem</w:t>
      </w:r>
      <w:r>
        <w:t>, amely elindult a hagyományos típusból</w:t>
      </w:r>
      <w:r w:rsidR="007F0483">
        <w:t>,</w:t>
      </w:r>
      <w:r w:rsidR="009169BD">
        <w:t xml:space="preserve"> </w:t>
      </w:r>
      <w:r w:rsidR="00123E45">
        <w:t>a debreceni típusú énekeskönyv</w:t>
      </w:r>
      <w:r w:rsidR="007F0483">
        <w:t xml:space="preserve"> </w:t>
      </w:r>
      <w:r w:rsidR="009169BD">
        <w:t>1700-</w:t>
      </w:r>
      <w:r w:rsidR="007F0483">
        <w:t>as kiadás</w:t>
      </w:r>
      <w:r w:rsidR="00123E45">
        <w:t>á</w:t>
      </w:r>
      <w:r w:rsidR="007F0483">
        <w:t>ból</w:t>
      </w:r>
      <w:r w:rsidR="003F4414">
        <w:t>;</w:t>
      </w:r>
      <w:r>
        <w:t xml:space="preserve"> majd kialakította ennek redukált alakját</w:t>
      </w:r>
      <w:r w:rsidR="003F4414">
        <w:t>.</w:t>
      </w:r>
      <w:r>
        <w:t xml:space="preserve"> </w:t>
      </w:r>
      <w:r w:rsidR="003F4414">
        <w:t>V</w:t>
      </w:r>
      <w:r>
        <w:t xml:space="preserve">égül pedig beletorkolt </w:t>
      </w:r>
      <w:r w:rsidR="00BD5CC7">
        <w:t>egy évszázaddal később,</w:t>
      </w:r>
      <w:r w:rsidR="00A53BA4">
        <w:t xml:space="preserve"> az</w:t>
      </w:r>
      <w:r w:rsidR="00BD5CC7">
        <w:t xml:space="preserve"> </w:t>
      </w:r>
      <w:r>
        <w:t>1837-</w:t>
      </w:r>
      <w:r w:rsidR="00A53BA4">
        <w:t>as,</w:t>
      </w:r>
      <w:r>
        <w:t xml:space="preserve"> </w:t>
      </w:r>
      <w:r w:rsidR="00A53BA4">
        <w:t>az</w:t>
      </w:r>
      <w:r w:rsidR="005304BF">
        <w:t xml:space="preserve"> addigi hitvalló örökséggel, himnológiai és szertartási hagyománnyal szakító racionalista énekeskönyv t</w:t>
      </w:r>
      <w:r w:rsidR="00F4487A">
        <w:t>í</w:t>
      </w:r>
      <w:r w:rsidR="005304BF">
        <w:t>pusá</w:t>
      </w:r>
      <w:r w:rsidR="00F4487A">
        <w:t>ba</w:t>
      </w:r>
      <w:r w:rsidR="005304BF">
        <w:t xml:space="preserve">. </w:t>
      </w:r>
      <w:r w:rsidR="007F0483">
        <w:t>E</w:t>
      </w:r>
      <w:r w:rsidR="00986575">
        <w:t xml:space="preserve">nnek a kiadását is </w:t>
      </w:r>
      <w:r w:rsidR="007F0483">
        <w:t>Kolozsvár</w:t>
      </w:r>
      <w:r w:rsidR="00986575">
        <w:t xml:space="preserve"> vállalta</w:t>
      </w:r>
      <w:r w:rsidR="007F0483">
        <w:t>.</w:t>
      </w:r>
    </w:p>
    <w:p w:rsidR="00B45369" w:rsidRDefault="007F0483" w:rsidP="007F0483">
      <w:pPr>
        <w:jc w:val="center"/>
      </w:pPr>
      <w:r>
        <w:t>*</w:t>
      </w:r>
    </w:p>
    <w:p w:rsidR="006D7A26" w:rsidRPr="006D7A26" w:rsidRDefault="006D7A26" w:rsidP="006D7A26">
      <w:pPr>
        <w:keepNext/>
        <w:framePr w:dropCap="drop" w:lines="2" w:wrap="around" w:vAnchor="text" w:hAnchor="text"/>
        <w:spacing w:after="0" w:line="595" w:lineRule="exact"/>
        <w:jc w:val="both"/>
        <w:textAlignment w:val="baseline"/>
        <w:rPr>
          <w:position w:val="-3"/>
          <w:sz w:val="70"/>
        </w:rPr>
      </w:pPr>
      <w:r w:rsidRPr="006D7A26">
        <w:rPr>
          <w:position w:val="-3"/>
          <w:sz w:val="70"/>
        </w:rPr>
        <w:t>S</w:t>
      </w:r>
    </w:p>
    <w:p w:rsidR="00A53BA4" w:rsidRDefault="0043579D" w:rsidP="0043579D">
      <w:pPr>
        <w:jc w:val="both"/>
      </w:pPr>
      <w:r>
        <w:t xml:space="preserve">zigeti Gyula István </w:t>
      </w:r>
      <w:r w:rsidR="00E4106F">
        <w:t>(</w:t>
      </w:r>
      <w:r w:rsidR="00F3328C">
        <w:t>1678–1740</w:t>
      </w:r>
      <w:r w:rsidR="00E4106F">
        <w:t xml:space="preserve">) </w:t>
      </w:r>
      <w:r>
        <w:t>énekeskönyvi tervezeté</w:t>
      </w:r>
      <w:r w:rsidR="00723E81">
        <w:t xml:space="preserve">nek megtárgyalása után, valamint Telegdi Pap Sámuel </w:t>
      </w:r>
      <w:r w:rsidR="00DF7E4C">
        <w:t xml:space="preserve">kolozsvári nyomdász </w:t>
      </w:r>
      <w:r w:rsidR="00723E81">
        <w:t>beadványai</w:t>
      </w:r>
      <w:r w:rsidR="00DF7E4C">
        <w:t>t</w:t>
      </w:r>
      <w:r w:rsidR="00723E81">
        <w:t xml:space="preserve"> </w:t>
      </w:r>
      <w:r w:rsidR="00DF7E4C">
        <w:t>elfogadva,</w:t>
      </w:r>
      <w:r w:rsidR="00723E81">
        <w:t xml:space="preserve"> </w:t>
      </w:r>
      <w:r>
        <w:t>megfogalmazt</w:t>
      </w:r>
      <w:r w:rsidR="00302E87">
        <w:t>a</w:t>
      </w:r>
      <w:r>
        <w:t xml:space="preserve"> </w:t>
      </w:r>
      <w:r w:rsidR="00302E87">
        <w:t>a</w:t>
      </w:r>
      <w:r w:rsidR="00995086">
        <w:t xml:space="preserve"> </w:t>
      </w:r>
      <w:r w:rsidR="00A53BA4">
        <w:t>következő</w:t>
      </w:r>
      <w:r>
        <w:t>t lelkésztársai számára</w:t>
      </w:r>
      <w:r w:rsidR="00F4487A">
        <w:t xml:space="preserve"> Zoványi Pipiske György</w:t>
      </w:r>
      <w:r w:rsidR="00D60758">
        <w:t>, a 102 évig élt református püspök</w:t>
      </w:r>
      <w:r w:rsidR="00995086">
        <w:t xml:space="preserve">: </w:t>
      </w:r>
    </w:p>
    <w:p w:rsidR="0004618E" w:rsidRDefault="00995086" w:rsidP="00A53BA4">
      <w:pPr>
        <w:ind w:left="567" w:right="567"/>
        <w:jc w:val="both"/>
      </w:pPr>
      <w:r w:rsidRPr="00BD5CC7">
        <w:rPr>
          <w:i/>
        </w:rPr>
        <w:t>„mi is az mi aet</w:t>
      </w:r>
      <w:r w:rsidR="0043579D" w:rsidRPr="00BD5CC7">
        <w:rPr>
          <w:i/>
        </w:rPr>
        <w:t>á</w:t>
      </w:r>
      <w:r w:rsidRPr="00BD5CC7">
        <w:rPr>
          <w:i/>
        </w:rPr>
        <w:t xml:space="preserve">sunkban Istenünkhöz való búzgóságunkból — </w:t>
      </w:r>
      <w:r w:rsidR="0043579D" w:rsidRPr="00BD5CC7">
        <w:rPr>
          <w:i/>
        </w:rPr>
        <w:t>ú</w:t>
      </w:r>
      <w:r w:rsidRPr="00BD5CC7">
        <w:rPr>
          <w:i/>
        </w:rPr>
        <w:t xml:space="preserve">j </w:t>
      </w:r>
      <w:r w:rsidR="0043579D" w:rsidRPr="00BD5CC7">
        <w:rPr>
          <w:i/>
        </w:rPr>
        <w:t>ú</w:t>
      </w:r>
      <w:r w:rsidRPr="00BD5CC7">
        <w:rPr>
          <w:i/>
        </w:rPr>
        <w:t xml:space="preserve">j énekeket írhatnánk, még pedig jobb </w:t>
      </w:r>
      <w:r w:rsidR="00FE628F" w:rsidRPr="00BD5CC7">
        <w:rPr>
          <w:i/>
        </w:rPr>
        <w:t>é</w:t>
      </w:r>
      <w:r w:rsidRPr="00BD5CC7">
        <w:rPr>
          <w:i/>
        </w:rPr>
        <w:t>s szebb cade</w:t>
      </w:r>
      <w:r w:rsidR="0043579D" w:rsidRPr="00BD5CC7">
        <w:rPr>
          <w:i/>
        </w:rPr>
        <w:t>n</w:t>
      </w:r>
      <w:r w:rsidRPr="00BD5CC7">
        <w:rPr>
          <w:i/>
        </w:rPr>
        <w:t>t</w:t>
      </w:r>
      <w:r w:rsidR="0043579D" w:rsidRPr="00BD5CC7">
        <w:rPr>
          <w:i/>
        </w:rPr>
        <w:t>iá</w:t>
      </w:r>
      <w:r w:rsidRPr="00BD5CC7">
        <w:rPr>
          <w:i/>
        </w:rPr>
        <w:t>k</w:t>
      </w:r>
      <w:r w:rsidR="0043579D" w:rsidRPr="00BD5CC7">
        <w:rPr>
          <w:i/>
        </w:rPr>
        <w:t>kal,</w:t>
      </w:r>
      <w:r w:rsidRPr="00BD5CC7">
        <w:rPr>
          <w:i/>
        </w:rPr>
        <w:t xml:space="preserve"> de úgy immensum meg nőne az Impressu</w:t>
      </w:r>
      <w:r w:rsidR="0043579D" w:rsidRPr="00BD5CC7">
        <w:rPr>
          <w:i/>
        </w:rPr>
        <w:t>m;</w:t>
      </w:r>
      <w:r w:rsidRPr="00BD5CC7">
        <w:rPr>
          <w:i/>
        </w:rPr>
        <w:t xml:space="preserve"> tekintetes Rádai Pál úr énekei is bé férhet</w:t>
      </w:r>
      <w:r w:rsidR="00302E87" w:rsidRPr="00BD5CC7">
        <w:rPr>
          <w:i/>
        </w:rPr>
        <w:t>n</w:t>
      </w:r>
      <w:r w:rsidRPr="00BD5CC7">
        <w:rPr>
          <w:i/>
        </w:rPr>
        <w:t xml:space="preserve">ének oda; Rimai és Balassa énekeiből, kevés reformátióval, </w:t>
      </w:r>
      <w:r w:rsidR="0004618E" w:rsidRPr="00BD5CC7">
        <w:rPr>
          <w:i/>
        </w:rPr>
        <w:t>oda</w:t>
      </w:r>
      <w:r w:rsidRPr="00BD5CC7">
        <w:rPr>
          <w:i/>
        </w:rPr>
        <w:t xml:space="preserve"> illethetnénk; ugy</w:t>
      </w:r>
      <w:r w:rsidR="0004618E" w:rsidRPr="00BD5CC7">
        <w:rPr>
          <w:i/>
        </w:rPr>
        <w:t>an</w:t>
      </w:r>
      <w:r w:rsidRPr="00BD5CC7">
        <w:rPr>
          <w:i/>
        </w:rPr>
        <w:t xml:space="preserve"> is a magyar poesis jobb cult</w:t>
      </w:r>
      <w:r w:rsidR="000A70EB" w:rsidRPr="00BD5CC7">
        <w:rPr>
          <w:i/>
        </w:rPr>
        <w:t>ú</w:t>
      </w:r>
      <w:r w:rsidRPr="00BD5CC7">
        <w:rPr>
          <w:i/>
        </w:rPr>
        <w:t>rában vagyon ma</w:t>
      </w:r>
      <w:r w:rsidR="0004618E" w:rsidRPr="00BD5CC7">
        <w:rPr>
          <w:i/>
        </w:rPr>
        <w:t>.</w:t>
      </w:r>
      <w:r w:rsidRPr="00BD5CC7">
        <w:rPr>
          <w:i/>
        </w:rPr>
        <w:t>”</w:t>
      </w:r>
      <w:r w:rsidR="00A53BA4" w:rsidRPr="00A53BA4">
        <w:rPr>
          <w:rStyle w:val="Lbjegyzet-hivatkozs"/>
        </w:rPr>
        <w:footnoteReference w:id="11"/>
      </w:r>
      <w:r>
        <w:t xml:space="preserve"> </w:t>
      </w:r>
    </w:p>
    <w:p w:rsidR="00F11FB6" w:rsidRDefault="00DF7E4C" w:rsidP="00A53BA4">
      <w:pPr>
        <w:jc w:val="both"/>
      </w:pPr>
      <w:r>
        <w:t xml:space="preserve">Új idők új dalai. </w:t>
      </w:r>
      <w:r w:rsidR="00792EA7">
        <w:t xml:space="preserve">Új szelek, új eszmék. </w:t>
      </w:r>
      <w:r w:rsidR="001E0979">
        <w:t xml:space="preserve">Újítás és változtatás a korszerűség jegyében elemi követelménynek számít. </w:t>
      </w:r>
      <w:r w:rsidR="00FD4124">
        <w:t>Nem egészen így van ez az élet sok területén, liturgiában és énekköltészetben sem. A követelmény 1729-es megfogalmazásában azonban t</w:t>
      </w:r>
      <w:r w:rsidR="00302E87">
        <w:t>etten érhetjük a</w:t>
      </w:r>
      <w:r w:rsidR="009232D4">
        <w:t>nnak</w:t>
      </w:r>
      <w:r w:rsidR="00302E87">
        <w:t xml:space="preserve"> a</w:t>
      </w:r>
      <w:r w:rsidR="0004618E">
        <w:t xml:space="preserve"> folyamat</w:t>
      </w:r>
      <w:r w:rsidR="009232D4">
        <w:t>nak a kezdetét</w:t>
      </w:r>
      <w:r w:rsidR="0004618E">
        <w:t>, amely</w:t>
      </w:r>
      <w:r w:rsidR="00F4487A">
        <w:t>nek</w:t>
      </w:r>
      <w:r w:rsidR="0004618E">
        <w:t xml:space="preserve"> vé</w:t>
      </w:r>
      <w:r w:rsidR="00F4487A">
        <w:t>gé</w:t>
      </w:r>
      <w:r w:rsidR="0004618E">
        <w:t>n a század második felében elsők</w:t>
      </w:r>
      <w:r w:rsidR="00D3599D">
        <w:t>ént</w:t>
      </w:r>
      <w:r w:rsidR="0004618E">
        <w:t xml:space="preserve"> fogadott be </w:t>
      </w:r>
      <w:r w:rsidR="00FE628F">
        <w:t>E</w:t>
      </w:r>
      <w:r w:rsidR="0004618E">
        <w:t xml:space="preserve">rdély </w:t>
      </w:r>
      <w:r w:rsidR="00FE628F">
        <w:t xml:space="preserve">református gyülekezeti </w:t>
      </w:r>
      <w:r w:rsidR="0004618E">
        <w:t>énekeskönyv</w:t>
      </w:r>
      <w:r w:rsidR="00FE628F">
        <w:t>e</w:t>
      </w:r>
      <w:r w:rsidR="0004618E">
        <w:t xml:space="preserve"> Szőnyi </w:t>
      </w:r>
      <w:r w:rsidR="00D3599D">
        <w:t xml:space="preserve">Benjámin </w:t>
      </w:r>
      <w:r w:rsidR="0004618E">
        <w:t xml:space="preserve">énekeiből. Valószínűleg hozzájárult az is, hogy a </w:t>
      </w:r>
      <w:r w:rsidR="0004618E" w:rsidRPr="00302E87">
        <w:rPr>
          <w:i/>
        </w:rPr>
        <w:t>Szentek hegedűjének</w:t>
      </w:r>
      <w:r w:rsidR="00995086">
        <w:t xml:space="preserve"> </w:t>
      </w:r>
      <w:r w:rsidR="0004618E">
        <w:t xml:space="preserve">kolozsvári </w:t>
      </w:r>
      <w:r w:rsidR="00D3599D">
        <w:t xml:space="preserve">volt az első </w:t>
      </w:r>
      <w:r w:rsidR="0004618E">
        <w:t xml:space="preserve">kiadása. </w:t>
      </w:r>
      <w:r w:rsidR="002B631A">
        <w:t xml:space="preserve">Ennek oka és kiadástörténeti háttere is homályba vész. </w:t>
      </w:r>
      <w:r w:rsidR="0004618E">
        <w:t xml:space="preserve">Továbbra sem tudjuk megfogalmazni sem a nemet, sem az igent, nincs </w:t>
      </w:r>
      <w:r w:rsidR="00302E87">
        <w:t xml:space="preserve">elég </w:t>
      </w:r>
      <w:r w:rsidR="0004618E">
        <w:t>ismeretes adat kapcsolatokról és okokról.</w:t>
      </w:r>
      <w:r w:rsidR="00F11FB6">
        <w:t xml:space="preserve"> Hiányosak a levéltári iratok is, </w:t>
      </w:r>
      <w:r w:rsidR="00302E87">
        <w:t xml:space="preserve">ma </w:t>
      </w:r>
      <w:r w:rsidR="00F11FB6">
        <w:t xml:space="preserve">az évtizedekkel korábbi közlemények keletkezése idején még elérhetők egyik részének megléte </w:t>
      </w:r>
      <w:r w:rsidR="002B631A">
        <w:t xml:space="preserve">vagy holléte </w:t>
      </w:r>
      <w:r w:rsidR="00F11FB6">
        <w:t>is bizonytalan.</w:t>
      </w:r>
      <w:r w:rsidR="009232D4">
        <w:t xml:space="preserve"> Magam visszafelé haladva, az 1837-es </w:t>
      </w:r>
      <w:r w:rsidR="00D3599D">
        <w:t xml:space="preserve">énekeskönyv </w:t>
      </w:r>
      <w:r w:rsidR="009232D4">
        <w:t>részleteinek tisztázása felől próbáltam korábban kutatni, és válasz</w:t>
      </w:r>
      <w:r w:rsidR="002B631A">
        <w:t>oka</w:t>
      </w:r>
      <w:r w:rsidR="009232D4">
        <w:t>t azaz forrásokat találni.</w:t>
      </w:r>
      <w:r>
        <w:t xml:space="preserve"> Így kellett eljutnom </w:t>
      </w:r>
      <w:r w:rsidR="00D63488">
        <w:t xml:space="preserve">visszaúton </w:t>
      </w:r>
      <w:r>
        <w:t xml:space="preserve">1700-ig. Folytassuk </w:t>
      </w:r>
      <w:r w:rsidR="00D1798D">
        <w:t xml:space="preserve">az előzmények említését </w:t>
      </w:r>
      <w:r>
        <w:t>ezzel az énekeskönyvvel.</w:t>
      </w:r>
    </w:p>
    <w:p w:rsidR="00CC32CE" w:rsidRDefault="00CC32CE" w:rsidP="00CC32CE">
      <w:pPr>
        <w:jc w:val="center"/>
      </w:pPr>
      <w:r>
        <w:t>*</w:t>
      </w:r>
    </w:p>
    <w:p w:rsidR="00E4106F" w:rsidRPr="00E4106F" w:rsidRDefault="00E4106F" w:rsidP="00E4106F">
      <w:pPr>
        <w:keepNext/>
        <w:framePr w:dropCap="drop" w:lines="2" w:wrap="around" w:vAnchor="text" w:hAnchor="text"/>
        <w:spacing w:after="0" w:line="595" w:lineRule="exact"/>
        <w:jc w:val="both"/>
        <w:textAlignment w:val="baseline"/>
        <w:rPr>
          <w:position w:val="-5"/>
          <w:sz w:val="73"/>
        </w:rPr>
      </w:pPr>
      <w:r w:rsidRPr="00E4106F">
        <w:rPr>
          <w:position w:val="-5"/>
          <w:sz w:val="73"/>
        </w:rPr>
        <w:t>K</w:t>
      </w:r>
    </w:p>
    <w:p w:rsidR="00DF7E4C" w:rsidRDefault="00792EA7" w:rsidP="00D1798D">
      <w:pPr>
        <w:jc w:val="both"/>
      </w:pPr>
      <w:r>
        <w:t xml:space="preserve">i kit követett 1700-ban? </w:t>
      </w:r>
      <w:r w:rsidR="00D1798D">
        <w:t xml:space="preserve">Bizonytalan volt a korábbi vélekedés, hogy vajon Tótfalusi Kis Miklós kiadását vette-e alapul az </w:t>
      </w:r>
      <w:r w:rsidR="004C2320">
        <w:t>ugyan</w:t>
      </w:r>
      <w:r w:rsidR="00D1798D">
        <w:t xml:space="preserve">ekkor megjelent debreceni énekeskönyv, vagy </w:t>
      </w:r>
      <w:r w:rsidR="00D1798D">
        <w:lastRenderedPageBreak/>
        <w:t>esetleg fordítva történt. A folyamat része, hogy református énekeskönyv Kolozsvárott 1680-ban, 1690-ben és 1700-ban jelent meg.</w:t>
      </w:r>
      <w:r w:rsidR="00D1798D">
        <w:rPr>
          <w:rStyle w:val="Lbjegyzet-hivatkozs"/>
        </w:rPr>
        <w:footnoteReference w:id="12"/>
      </w:r>
      <w:r w:rsidR="00D1798D">
        <w:t xml:space="preserve"> </w:t>
      </w:r>
      <w:r w:rsidR="00D550C8">
        <w:t xml:space="preserve">Korábban nem. </w:t>
      </w:r>
      <w:r w:rsidR="00D1798D">
        <w:t>Addig csak unitárius énekeskönyv</w:t>
      </w:r>
      <w:r w:rsidR="004C2320">
        <w:t xml:space="preserve">ek </w:t>
      </w:r>
      <w:r w:rsidR="00E4106F">
        <w:t>kiadásáró</w:t>
      </w:r>
      <w:r w:rsidR="00D1798D">
        <w:t>l tudunk. A reformáció századában pedig nem gyülekezeti, hanem csak két históriás énekeskönyv</w:t>
      </w:r>
      <w:r w:rsidR="00E4106F">
        <w:t>et</w:t>
      </w:r>
      <w:r w:rsidR="00D1798D">
        <w:t xml:space="preserve"> </w:t>
      </w:r>
      <w:r w:rsidR="00E4106F">
        <w:t>adtak ki</w:t>
      </w:r>
      <w:r w:rsidR="00543C94">
        <w:t xml:space="preserve"> Kolozsvárott</w:t>
      </w:r>
      <w:r w:rsidR="00D1798D">
        <w:t>. Tehát a kolozsvári, és általában az erdélyországi gyülekezetek, Magyarországon nyomtatott énekeskönyvet használtak 1680-ig. Váradi típusú</w:t>
      </w:r>
      <w:r w:rsidR="00706C76">
        <w:t xml:space="preserve"> református énekeskönyvne</w:t>
      </w:r>
      <w:r w:rsidR="00D1798D">
        <w:t>k az utánnyomása volt a két korábbi,</w:t>
      </w:r>
      <w:r w:rsidR="00706C76">
        <w:t xml:space="preserve"> </w:t>
      </w:r>
      <w:r w:rsidR="00D63488">
        <w:t xml:space="preserve">így </w:t>
      </w:r>
      <w:r w:rsidR="00706C76">
        <w:t>az</w:t>
      </w:r>
      <w:r w:rsidR="00D1798D">
        <w:t xml:space="preserve"> </w:t>
      </w:r>
      <w:r w:rsidR="00706C76">
        <w:t xml:space="preserve">1680-ban megjelent </w:t>
      </w:r>
      <w:r w:rsidR="00D1798D">
        <w:t>Veresegyházi Szentyel Mihály, illetve</w:t>
      </w:r>
      <w:r w:rsidR="00706C76">
        <w:t xml:space="preserve"> az 1690-ben</w:t>
      </w:r>
      <w:r w:rsidR="00D1798D">
        <w:t xml:space="preserve"> </w:t>
      </w:r>
      <w:r w:rsidR="00706C76">
        <w:t xml:space="preserve">megjelent </w:t>
      </w:r>
      <w:r w:rsidR="00D1798D">
        <w:t xml:space="preserve">Veresegyházi István nyomtatása. </w:t>
      </w:r>
      <w:r w:rsidR="00706C76">
        <w:t>Ezt követte a</w:t>
      </w:r>
      <w:r w:rsidR="00D1798D">
        <w:t xml:space="preserve"> Tótfalusi Kis Miklós (†1702) </w:t>
      </w:r>
      <w:r w:rsidR="00706C76">
        <w:t>kiadása.</w:t>
      </w:r>
      <w:r w:rsidR="00D1798D">
        <w:t xml:space="preserve"> Utóda, Telegdi Pap Sámuel </w:t>
      </w:r>
      <w:r w:rsidR="00543C94">
        <w:t xml:space="preserve">nyomdász </w:t>
      </w:r>
      <w:r w:rsidR="00D1798D">
        <w:t>(16??–1730), hivatalba lépés</w:t>
      </w:r>
      <w:r w:rsidR="00D63488">
        <w:t>e év</w:t>
      </w:r>
      <w:r w:rsidR="00D1798D">
        <w:t xml:space="preserve">étől </w:t>
      </w:r>
      <w:r w:rsidR="002656B6">
        <w:t xml:space="preserve">azonnal </w:t>
      </w:r>
      <w:r w:rsidR="00D1798D">
        <w:t xml:space="preserve">sürgette az énekeskönyv gyökeres revízióját, </w:t>
      </w:r>
      <w:r w:rsidR="002656B6">
        <w:t>kezdeményezésé</w:t>
      </w:r>
      <w:r w:rsidR="00D1798D">
        <w:t>t mindjárt el is fogadta a zsinat (Enyed, 1702).</w:t>
      </w:r>
      <w:r w:rsidR="0041563E">
        <w:t xml:space="preserve"> Elvileg.</w:t>
      </w:r>
    </w:p>
    <w:p w:rsidR="004C2320" w:rsidRDefault="002656B6" w:rsidP="00134AC9">
      <w:pPr>
        <w:ind w:firstLine="567"/>
        <w:jc w:val="both"/>
      </w:pPr>
      <w:r>
        <w:t>Milyen volt tehát az 1700-as énekeskönyv?</w:t>
      </w:r>
      <w:r w:rsidR="00FD150D">
        <w:rPr>
          <w:rStyle w:val="Lbjegyzet-hivatkozs"/>
        </w:rPr>
        <w:footnoteReference w:id="13"/>
      </w:r>
      <w:r>
        <w:t xml:space="preserve"> A </w:t>
      </w:r>
      <w:r w:rsidR="0041563E">
        <w:t xml:space="preserve">korábban hiányzó </w:t>
      </w:r>
      <w:r>
        <w:t>tüzetes vizsgálat kimutatta, hogy Debrecen azévi kiadását követte Tótfalusi.</w:t>
      </w:r>
      <w:r w:rsidR="00A66D5E">
        <w:rPr>
          <w:rStyle w:val="Lbjegyzet-hivatkozs"/>
        </w:rPr>
        <w:footnoteReference w:id="14"/>
      </w:r>
      <w:r>
        <w:t xml:space="preserve"> </w:t>
      </w:r>
      <w:r w:rsidR="006B21A5">
        <w:t xml:space="preserve">Egészen apró változtatásokkal. </w:t>
      </w:r>
      <w:r w:rsidR="00D63488">
        <w:t>Az énekek u</w:t>
      </w:r>
      <w:r w:rsidR="00AA0FBE">
        <w:t xml:space="preserve">gyanolyan sorrendben és </w:t>
      </w:r>
      <w:r w:rsidR="00D63488">
        <w:t xml:space="preserve">teljesen változatlan </w:t>
      </w:r>
      <w:r w:rsidR="00AA0FBE">
        <w:t>szerkezetben</w:t>
      </w:r>
      <w:r w:rsidR="004E1B31">
        <w:t xml:space="preserve"> helyezkednek el</w:t>
      </w:r>
      <w:r w:rsidR="00AA0FBE">
        <w:t xml:space="preserve">. </w:t>
      </w:r>
      <w:r w:rsidR="004C2320">
        <w:t>Nem fordítva történt</w:t>
      </w:r>
      <w:r w:rsidR="004E1B31">
        <w:t>, nem Kolozsvár volt a minta</w:t>
      </w:r>
      <w:r w:rsidR="004C2320">
        <w:t xml:space="preserve">. </w:t>
      </w:r>
      <w:r w:rsidR="006B21A5">
        <w:t xml:space="preserve">A magyarországi, közelebbről a debreceni típus tovább élt, </w:t>
      </w:r>
      <w:r w:rsidR="009F0993">
        <w:t xml:space="preserve">még több mint </w:t>
      </w:r>
      <w:r w:rsidR="0041563E">
        <w:t>négy évtizeden át</w:t>
      </w:r>
      <w:r w:rsidR="00AA0FBE">
        <w:t xml:space="preserve"> az erdélyinek számító típusban</w:t>
      </w:r>
      <w:r w:rsidR="0041563E">
        <w:t xml:space="preserve">. </w:t>
      </w:r>
      <w:r w:rsidR="002A7A47">
        <w:t>Debrecenben pedig kiteljesedett, a 16–17. századi énekek gyűjteményét mintegy összegezve, 1723–1817 között változatlanul megmaradt. Az 1700-as kiadást</w:t>
      </w:r>
      <w:r w:rsidR="00BA788B">
        <w:t>,</w:t>
      </w:r>
      <w:r w:rsidR="00BA788B" w:rsidRPr="00BA788B">
        <w:t xml:space="preserve"> </w:t>
      </w:r>
      <w:r w:rsidR="00BA788B">
        <w:t>nagy nyomdász elődje énekeskönyvét,</w:t>
      </w:r>
      <w:r w:rsidR="0041563E">
        <w:t xml:space="preserve"> életében még négyszer</w:t>
      </w:r>
      <w:r w:rsidR="00AA0FBE">
        <w:t>, és csak</w:t>
      </w:r>
      <w:r w:rsidR="0041563E">
        <w:t xml:space="preserve"> a</w:t>
      </w:r>
      <w:r w:rsidR="004C2320">
        <w:t>lig módosítva</w:t>
      </w:r>
      <w:r w:rsidR="00AA0FBE">
        <w:t>,</w:t>
      </w:r>
      <w:r w:rsidR="004C2320">
        <w:t xml:space="preserve"> újra nyomtatta 1703-ban, 1705-ben, 1712-ben és 1719-ben Telegdi Pap Sámuel</w:t>
      </w:r>
      <w:r w:rsidR="0041563E">
        <w:t>.</w:t>
      </w:r>
      <w:r w:rsidR="009F0993">
        <w:rPr>
          <w:rStyle w:val="Lbjegyzet-hivatkozs"/>
        </w:rPr>
        <w:footnoteReference w:id="15"/>
      </w:r>
      <w:r w:rsidR="004C2320">
        <w:t xml:space="preserve"> </w:t>
      </w:r>
      <w:r w:rsidR="0041563E">
        <w:t xml:space="preserve">Mást nem tehetett, </w:t>
      </w:r>
      <w:r w:rsidR="004C2320">
        <w:t xml:space="preserve">mert bár sürgetett revíziós terveit ismételten zsinaton tárgyalták (1727-ben Küküllővárott, 1729-ben Etéden, </w:t>
      </w:r>
      <w:r w:rsidR="003A74E5">
        <w:t>közben máshol tartott megbeszéléseken is foglalkoztak vele</w:t>
      </w:r>
      <w:r w:rsidR="004E1B31">
        <w:t>)</w:t>
      </w:r>
      <w:r w:rsidR="003A74E5">
        <w:t xml:space="preserve">, </w:t>
      </w:r>
      <w:r w:rsidR="006B21A5">
        <w:t>nem született végleges döntés a revízióról</w:t>
      </w:r>
      <w:r w:rsidR="0041563E">
        <w:t>, nem nyerte el a felhatalmazást, hogy a bevett típustól eltérjen</w:t>
      </w:r>
      <w:r w:rsidR="004C2320">
        <w:t xml:space="preserve">. </w:t>
      </w:r>
      <w:r w:rsidR="003A74E5">
        <w:t>E</w:t>
      </w:r>
      <w:r w:rsidR="0041563E">
        <w:t>zután a</w:t>
      </w:r>
      <w:r w:rsidR="004C2320">
        <w:t xml:space="preserve"> revízióval megbízottak el</w:t>
      </w:r>
      <w:r w:rsidR="00AA0FBE">
        <w:t>huny</w:t>
      </w:r>
      <w:r w:rsidR="004C2320">
        <w:t xml:space="preserve">ása, </w:t>
      </w:r>
      <w:r w:rsidR="006B21A5">
        <w:t>sőt</w:t>
      </w:r>
      <w:r w:rsidR="004C2320">
        <w:t xml:space="preserve"> előbb maga a nyomdász, azután a hosszú életű püspök, a Telegdit pártoló Zoványi György halála miatt (†1740) </w:t>
      </w:r>
      <w:r w:rsidR="006B21A5">
        <w:t xml:space="preserve">úgy látszott, hogy </w:t>
      </w:r>
      <w:r w:rsidR="004C2320">
        <w:t xml:space="preserve">az ügy </w:t>
      </w:r>
      <w:r w:rsidR="0041563E">
        <w:t xml:space="preserve">ismét </w:t>
      </w:r>
      <w:r w:rsidR="004C2320">
        <w:t xml:space="preserve">elakadt. </w:t>
      </w:r>
      <w:r w:rsidR="006B21A5">
        <w:t xml:space="preserve">Három év múlva mégis </w:t>
      </w:r>
      <w:r w:rsidR="0073091A">
        <w:t xml:space="preserve">(váratlanul?) </w:t>
      </w:r>
      <w:r w:rsidR="006B21A5">
        <w:t>megjelent a következő énekeskönyv.</w:t>
      </w:r>
      <w:r w:rsidR="009F0993">
        <w:t xml:space="preserve"> De még </w:t>
      </w:r>
      <w:r w:rsidR="002A7A47">
        <w:t>ekkor</w:t>
      </w:r>
      <w:r w:rsidR="009F0993">
        <w:t xml:space="preserve"> sem szakított gyökeresen a magyarországi </w:t>
      </w:r>
      <w:r w:rsidR="00AA0FBE">
        <w:t xml:space="preserve">példával, a református </w:t>
      </w:r>
      <w:r w:rsidR="009F0993">
        <w:t>énekeskönyvek addigi vonalával.</w:t>
      </w:r>
    </w:p>
    <w:p w:rsidR="00357AC6" w:rsidRDefault="00357AC6" w:rsidP="00357AC6">
      <w:pPr>
        <w:jc w:val="center"/>
      </w:pPr>
      <w:r>
        <w:t>*</w:t>
      </w:r>
    </w:p>
    <w:p w:rsidR="009232D4" w:rsidRPr="00A03D96" w:rsidRDefault="009232D4" w:rsidP="009232D4">
      <w:pPr>
        <w:keepNext/>
        <w:framePr w:dropCap="drop" w:lines="2" w:wrap="around" w:vAnchor="text" w:hAnchor="text"/>
        <w:spacing w:after="0" w:line="595" w:lineRule="exact"/>
        <w:jc w:val="both"/>
        <w:textAlignment w:val="baseline"/>
        <w:rPr>
          <w:position w:val="-4"/>
          <w:sz w:val="44"/>
          <w:szCs w:val="44"/>
        </w:rPr>
      </w:pPr>
      <w:r w:rsidRPr="00A03D96">
        <w:rPr>
          <w:position w:val="-4"/>
          <w:sz w:val="44"/>
          <w:szCs w:val="44"/>
        </w:rPr>
        <w:t>1744</w:t>
      </w:r>
    </w:p>
    <w:p w:rsidR="00CB2819" w:rsidRDefault="00A777CD" w:rsidP="0043579D">
      <w:pPr>
        <w:jc w:val="both"/>
      </w:pPr>
      <w:r>
        <w:t xml:space="preserve"> </w:t>
      </w:r>
      <w:r w:rsidR="00D7069B">
        <w:t xml:space="preserve">tehát </w:t>
      </w:r>
      <w:r>
        <w:t>a következő állomás.</w:t>
      </w:r>
      <w:r w:rsidR="009232D4">
        <w:t xml:space="preserve"> </w:t>
      </w:r>
      <w:r>
        <w:t xml:space="preserve">Mennyire különbözik az 1700-as mintától? </w:t>
      </w:r>
      <w:r w:rsidR="00784D6B">
        <w:t xml:space="preserve">Ezt szerencsére megválaszolhatjuk. </w:t>
      </w:r>
      <w:r w:rsidR="00A607BA">
        <w:t>Főleg</w:t>
      </w:r>
      <w:r>
        <w:t xml:space="preserve"> mennyiségileg. </w:t>
      </w:r>
      <w:r w:rsidR="00B2111B">
        <w:t>Éppen annyira fontos, hogy ez a</w:t>
      </w:r>
      <w:r>
        <w:t xml:space="preserve"> </w:t>
      </w:r>
      <w:r w:rsidR="00F11FB6">
        <w:t xml:space="preserve">Szigeti Gyula István és Zoványi </w:t>
      </w:r>
      <w:r w:rsidR="00357AC6">
        <w:t xml:space="preserve">György </w:t>
      </w:r>
      <w:r w:rsidR="00F11FB6">
        <w:t xml:space="preserve">kezdeményezte énekeskönyv </w:t>
      </w:r>
      <w:r w:rsidR="00F11FB6" w:rsidRPr="00784D6B">
        <w:rPr>
          <w:i/>
        </w:rPr>
        <w:t>csupán három</w:t>
      </w:r>
      <w:r w:rsidR="00F11FB6">
        <w:t xml:space="preserve"> valóban új éneket tartalmazott</w:t>
      </w:r>
      <w:r w:rsidR="00AD2178">
        <w:t xml:space="preserve"> a korábbiakhoz képest</w:t>
      </w:r>
      <w:r w:rsidR="00F11FB6">
        <w:t xml:space="preserve">. </w:t>
      </w:r>
      <w:r w:rsidR="00AD2178">
        <w:t xml:space="preserve">Azt </w:t>
      </w:r>
      <w:r w:rsidR="00784D6B">
        <w:t>azonban n</w:t>
      </w:r>
      <w:r w:rsidR="00AD2178">
        <w:t>em tudjuk, miért éppen ezeket, és milyen meggondolást</w:t>
      </w:r>
      <w:r w:rsidR="00554967">
        <w:t xml:space="preserve"> követve</w:t>
      </w:r>
      <w:r w:rsidR="00AD2178">
        <w:t xml:space="preserve">. </w:t>
      </w:r>
      <w:r w:rsidR="00F11FB6">
        <w:t>Az összes többi ének átvétel az 1700-as debreceni énekeskönyv</w:t>
      </w:r>
      <w:r>
        <w:t xml:space="preserve"> utóbb nyomtatott kiadásaiból</w:t>
      </w:r>
      <w:r w:rsidR="00302E87">
        <w:t>, követve</w:t>
      </w:r>
      <w:r w:rsidR="007E237A">
        <w:t xml:space="preserve"> a mintát</w:t>
      </w:r>
      <w:r w:rsidR="0073091A">
        <w:t>, néhol rövidítve</w:t>
      </w:r>
      <w:r w:rsidR="007E237A">
        <w:t>. Abból is kétségtelen ez,</w:t>
      </w:r>
      <w:r w:rsidR="00302E87">
        <w:t xml:space="preserve"> </w:t>
      </w:r>
      <w:r w:rsidR="00784D6B">
        <w:t xml:space="preserve">hogy ismételten </w:t>
      </w:r>
      <w:r w:rsidR="00A607BA">
        <w:t xml:space="preserve">a debrecenit követő </w:t>
      </w:r>
      <w:r w:rsidR="00F11FB6">
        <w:t>lenyomat</w:t>
      </w:r>
      <w:r w:rsidR="00A607BA">
        <w:t>oka</w:t>
      </w:r>
      <w:r w:rsidR="00302E87">
        <w:t xml:space="preserve">t </w:t>
      </w:r>
      <w:r w:rsidR="00A607BA">
        <w:t>említetté</w:t>
      </w:r>
      <w:r w:rsidR="00302E87">
        <w:t>k hivatkozásként</w:t>
      </w:r>
      <w:r w:rsidR="00F11FB6">
        <w:t xml:space="preserve"> (főként az 1712-es kolozsvári utánnyomás</w:t>
      </w:r>
      <w:r w:rsidR="00302E87">
        <w:t>t, amelyben javítgatott Telegdi</w:t>
      </w:r>
      <w:r w:rsidR="00FE628F">
        <w:t xml:space="preserve"> nyomdász</w:t>
      </w:r>
      <w:r w:rsidR="00302E87">
        <w:t>; de elérhető példány hiányában ezt mostanában senki nem tanulmányozta</w:t>
      </w:r>
      <w:r w:rsidR="00F11FB6">
        <w:t>)</w:t>
      </w:r>
      <w:r w:rsidR="00EA2225">
        <w:t>. K</w:t>
      </w:r>
      <w:r w:rsidR="007E237A">
        <w:t xml:space="preserve">özben az </w:t>
      </w:r>
      <w:r w:rsidR="007E237A">
        <w:lastRenderedPageBreak/>
        <w:t xml:space="preserve">énekeskönyv megújításáról </w:t>
      </w:r>
      <w:r w:rsidR="0073091A">
        <w:t xml:space="preserve">tovább </w:t>
      </w:r>
      <w:r w:rsidR="007E237A">
        <w:t>tárgyalga</w:t>
      </w:r>
      <w:r w:rsidR="00EA2225">
        <w:t>tta</w:t>
      </w:r>
      <w:r w:rsidR="007E237A">
        <w:t>k</w:t>
      </w:r>
      <w:r w:rsidR="00F11FB6">
        <w:t xml:space="preserve">. </w:t>
      </w:r>
      <w:r w:rsidR="00302E87">
        <w:t>Az új</w:t>
      </w:r>
      <w:r w:rsidR="007E237A">
        <w:t>, tehát az 1743</w:t>
      </w:r>
      <w:r w:rsidR="00A607BA">
        <w:t>–</w:t>
      </w:r>
      <w:r w:rsidR="007E237A">
        <w:t>1744-es</w:t>
      </w:r>
      <w:r w:rsidR="00302E87">
        <w:t xml:space="preserve"> énekeskönyv s</w:t>
      </w:r>
      <w:r w:rsidR="00F11FB6">
        <w:t>zerkezete teljesen változatlan</w:t>
      </w:r>
      <w:r w:rsidR="00EA2225">
        <w:t>ul követi az 1700-ast</w:t>
      </w:r>
      <w:r w:rsidR="00F11FB6">
        <w:t>, az énekek sorrendje s</w:t>
      </w:r>
      <w:r w:rsidR="00CB2819">
        <w:t>zintén</w:t>
      </w:r>
      <w:r w:rsidR="00F11FB6">
        <w:t>.</w:t>
      </w:r>
    </w:p>
    <w:p w:rsidR="00FE7C7E" w:rsidRDefault="00FE7C7E" w:rsidP="00134AC9">
      <w:pPr>
        <w:ind w:firstLine="567"/>
        <w:jc w:val="both"/>
      </w:pPr>
      <w:r>
        <w:t>Szokásosan 1744-es a megnevezése ennek a</w:t>
      </w:r>
      <w:r w:rsidR="00554967">
        <w:t>z</w:t>
      </w:r>
      <w:r>
        <w:t xml:space="preserve"> </w:t>
      </w:r>
      <w:r w:rsidR="00554967">
        <w:t>énekeskönyvne</w:t>
      </w:r>
      <w:r>
        <w:t>k. Pedig főcímlapján 1743 olvasható; de a genfi zsoltárok részcímlapján, a dicséretek és egyéb énekek részcímlapján 1744, azaz átmenő évben készült el Szathmári Pap Sándor a nyomtatással. Az Erdélyi Református Egyházkerületet 2017-ben elérhetővé tette a Teleki Téka példányának digitalizált kiadását.</w:t>
      </w:r>
      <w:r>
        <w:rPr>
          <w:rStyle w:val="Lbjegyzet-hivatkozs"/>
        </w:rPr>
        <w:footnoteReference w:id="16"/>
      </w:r>
      <w:r>
        <w:t xml:space="preserve"> Kínálkozik e miatt az összefüggések új </w:t>
      </w:r>
      <w:r w:rsidR="00784D6B">
        <w:t xml:space="preserve">szempontokra kiterjedő </w:t>
      </w:r>
      <w:r>
        <w:t xml:space="preserve">vizsgálata. Ideje, mert a CD tartalmazza Pálffy Károly </w:t>
      </w:r>
      <w:r w:rsidR="0073091A">
        <w:t xml:space="preserve">akkor már hajlott korú </w:t>
      </w:r>
      <w:r w:rsidR="00CA286E">
        <w:t xml:space="preserve">református lelkész </w:t>
      </w:r>
      <w:r>
        <w:t>1981-ben megjelent, a maga korában dicséretes szándékú, de mára idejét múlta írását;</w:t>
      </w:r>
      <w:r w:rsidR="003B3A7B">
        <w:rPr>
          <w:rStyle w:val="Lbjegyzet-hivatkozs"/>
        </w:rPr>
        <w:footnoteReference w:id="17"/>
      </w:r>
      <w:r>
        <w:t xml:space="preserve"> valamint Benkő András </w:t>
      </w:r>
      <w:r w:rsidR="00CA286E">
        <w:t xml:space="preserve">zenetanár </w:t>
      </w:r>
      <w:r>
        <w:t>1991-ben közreadott tanulmányát</w:t>
      </w:r>
      <w:r w:rsidR="00CA286E">
        <w:t>.</w:t>
      </w:r>
      <w:r>
        <w:t xml:space="preserve"> </w:t>
      </w:r>
      <w:r w:rsidR="00CA286E">
        <w:t>Az utóbbi</w:t>
      </w:r>
      <w:r>
        <w:t xml:space="preserve"> adatait csak részben hasznosította azóta a szakkutatás. </w:t>
      </w:r>
      <w:r w:rsidR="00CA286E">
        <w:t>Most</w:t>
      </w:r>
      <w:r>
        <w:t xml:space="preserve"> </w:t>
      </w:r>
      <w:r w:rsidR="008F677D">
        <w:t>n</w:t>
      </w:r>
      <w:r w:rsidR="0073091A">
        <w:t>é</w:t>
      </w:r>
      <w:r w:rsidR="008F677D">
        <w:t xml:space="preserve">hány részletre kitérünk. </w:t>
      </w:r>
      <w:r>
        <w:t>Péter Éva gondos ismertető füzete előkészít</w:t>
      </w:r>
      <w:r w:rsidR="00CA286E">
        <w:t>ette</w:t>
      </w:r>
      <w:r>
        <w:t xml:space="preserve"> a további kutatást, de </w:t>
      </w:r>
      <w:r w:rsidR="00E03A0B">
        <w:t xml:space="preserve">sem </w:t>
      </w:r>
      <w:r>
        <w:t>nem részletez</w:t>
      </w:r>
      <w:r w:rsidR="008F677D">
        <w:t>te</w:t>
      </w:r>
      <w:r>
        <w:t xml:space="preserve"> az utóbbi évtizedek kutatástörténetét, </w:t>
      </w:r>
      <w:r w:rsidR="00E03A0B">
        <w:t xml:space="preserve">sem </w:t>
      </w:r>
      <w:r>
        <w:t xml:space="preserve">nem </w:t>
      </w:r>
      <w:r w:rsidR="00E03A0B">
        <w:t>közöl</w:t>
      </w:r>
      <w:r w:rsidR="008F677D">
        <w:t>t</w:t>
      </w:r>
      <w:r>
        <w:t xml:space="preserve"> kiegészítő </w:t>
      </w:r>
      <w:r w:rsidR="00E03A0B">
        <w:t xml:space="preserve">adatokat </w:t>
      </w:r>
      <w:r>
        <w:t>és helyesbít</w:t>
      </w:r>
      <w:r w:rsidR="00E03A0B">
        <w:t>éseke</w:t>
      </w:r>
      <w:r>
        <w:t>t. Hatványozza az időszerűséget, hogy csaknem egy időben a CD</w:t>
      </w:r>
      <w:r w:rsidR="00E03A0B">
        <w:t xml:space="preserve"> kiadássa</w:t>
      </w:r>
      <w:r>
        <w:t xml:space="preserve">l, megjelent Csomasz Tóth Kálmán korszakos kézikönyvének javított kiadása. Revideálta a </w:t>
      </w:r>
      <w:r w:rsidRPr="00795B97">
        <w:rPr>
          <w:i/>
        </w:rPr>
        <w:t>Régi magyar dallamok tárá</w:t>
      </w:r>
      <w:r>
        <w:rPr>
          <w:i/>
        </w:rPr>
        <w:t>t</w:t>
      </w:r>
      <w:r w:rsidRPr="00795B97">
        <w:rPr>
          <w:i/>
        </w:rPr>
        <w:t xml:space="preserve"> </w:t>
      </w:r>
      <w:r>
        <w:t>(1958) Ferenczi Ilona, és I–II. kötetben kiadta a Balassi Kiadó.</w:t>
      </w:r>
      <w:r>
        <w:rPr>
          <w:rStyle w:val="Lbjegyzet-hivatkozs"/>
        </w:rPr>
        <w:footnoteReference w:id="18"/>
      </w:r>
      <w:r>
        <w:t xml:space="preserve"> Ennek szemlélete és új anyaga is arra sarkall bennünket, hogy alapjában átgondoljuk énekeskönyveink történetét, lehetőség szerint pótoljuk a korábban hiányzó adatokat, frissítsük és helyesbítsük az elavultakat.    </w:t>
      </w:r>
    </w:p>
    <w:p w:rsidR="00357AC6" w:rsidRDefault="0023641E" w:rsidP="00357AC6">
      <w:pPr>
        <w:ind w:firstLine="709"/>
        <w:jc w:val="both"/>
      </w:pPr>
      <w:r>
        <w:t xml:space="preserve">Jellemzője </w:t>
      </w:r>
      <w:r w:rsidR="00BA2F46">
        <w:t xml:space="preserve">tehát </w:t>
      </w:r>
      <w:r>
        <w:t>ennek a</w:t>
      </w:r>
      <w:r w:rsidR="00554967">
        <w:t xml:space="preserve"> kolo</w:t>
      </w:r>
      <w:r>
        <w:t>z</w:t>
      </w:r>
      <w:r w:rsidR="00554967">
        <w:t>svári</w:t>
      </w:r>
      <w:r>
        <w:t xml:space="preserve"> énekeskönyvnek </w:t>
      </w:r>
      <w:r w:rsidR="00E03A0B">
        <w:t xml:space="preserve">— a debreceni típus folytatása mellett — </w:t>
      </w:r>
      <w:r>
        <w:t xml:space="preserve">az énekek </w:t>
      </w:r>
      <w:r w:rsidR="00357AC6">
        <w:t xml:space="preserve">mennyiségének </w:t>
      </w:r>
      <w:r w:rsidR="00BA2F46" w:rsidRPr="008F677D">
        <w:rPr>
          <w:i/>
        </w:rPr>
        <w:t xml:space="preserve">jelentős </w:t>
      </w:r>
      <w:r w:rsidRPr="008F677D">
        <w:rPr>
          <w:i/>
        </w:rPr>
        <w:t>apasztása,</w:t>
      </w:r>
      <w:r>
        <w:t xml:space="preserve"> </w:t>
      </w:r>
      <w:r w:rsidR="00BA2F46">
        <w:t xml:space="preserve">azzal az ürüggyel, hogy </w:t>
      </w:r>
      <w:r w:rsidR="00357AC6">
        <w:t xml:space="preserve">azok már </w:t>
      </w:r>
      <w:r>
        <w:t xml:space="preserve">nem használatosak, és mert kisebb énekeskönyvet könnyebb gyorsan </w:t>
      </w:r>
      <w:r w:rsidR="00BA2F46">
        <w:t>ki</w:t>
      </w:r>
      <w:r>
        <w:t>nyomtatni.</w:t>
      </w:r>
      <w:r w:rsidR="00E03A0B">
        <w:t xml:space="preserve"> Azaz tovább éltek a Telegdi Pap Sámuel </w:t>
      </w:r>
      <w:r w:rsidR="008F677D">
        <w:t xml:space="preserve">nyomdász </w:t>
      </w:r>
      <w:r w:rsidR="00E03A0B">
        <w:t xml:space="preserve">érvei. </w:t>
      </w:r>
      <w:r>
        <w:t>Még egy megfigyelést idézzünk Zoványi</w:t>
      </w:r>
      <w:r w:rsidR="00E03A0B">
        <w:t xml:space="preserve"> püspöktő</w:t>
      </w:r>
      <w:r>
        <w:t>l</w:t>
      </w:r>
      <w:r w:rsidR="00357AC6">
        <w:t>:</w:t>
      </w:r>
      <w:r>
        <w:t xml:space="preserve"> </w:t>
      </w:r>
    </w:p>
    <w:p w:rsidR="0023641E" w:rsidRDefault="0023641E" w:rsidP="00357AC6">
      <w:pPr>
        <w:ind w:left="567" w:right="567"/>
        <w:jc w:val="both"/>
      </w:pPr>
      <w:r w:rsidRPr="00357AC6">
        <w:rPr>
          <w:i/>
        </w:rPr>
        <w:t>„observáltam a dicsíretek verseinek első betűiből azoknak authorit is, mint juxta ipressionem Telegdianam anno 1712…”</w:t>
      </w:r>
      <w:r w:rsidRPr="00357AC6">
        <w:t>.</w:t>
      </w:r>
      <w:r w:rsidR="00357AC6">
        <w:rPr>
          <w:rStyle w:val="Lbjegyzet-hivatkozs"/>
        </w:rPr>
        <w:footnoteReference w:id="19"/>
      </w:r>
      <w:r w:rsidRPr="00357AC6">
        <w:rPr>
          <w:i/>
        </w:rPr>
        <w:t xml:space="preserve"> </w:t>
      </w:r>
    </w:p>
    <w:p w:rsidR="00F01307" w:rsidRDefault="00E03A0B" w:rsidP="00134AC9">
      <w:pPr>
        <w:ind w:firstLine="567"/>
        <w:jc w:val="both"/>
      </w:pPr>
      <w:r>
        <w:t>Valóban, a</w:t>
      </w:r>
      <w:r w:rsidR="0023641E">
        <w:t xml:space="preserve"> 18. századi énekeskönyvek </w:t>
      </w:r>
      <w:r w:rsidR="00BA2F46">
        <w:t xml:space="preserve">mind </w:t>
      </w:r>
      <w:r w:rsidR="0023641E">
        <w:t xml:space="preserve">elhagyták a 16–17. századi kiadásokban megjelent </w:t>
      </w:r>
      <w:r w:rsidR="00FE628F">
        <w:t xml:space="preserve">és számon tartott </w:t>
      </w:r>
      <w:r w:rsidR="00F01307">
        <w:t>szerző</w:t>
      </w:r>
      <w:r w:rsidR="00A436F7">
        <w:t>k</w:t>
      </w:r>
      <w:r w:rsidR="00F01307">
        <w:t xml:space="preserve"> nev</w:t>
      </w:r>
      <w:r w:rsidR="00A436F7">
        <w:t>é</w:t>
      </w:r>
      <w:r w:rsidR="00F01307">
        <w:t xml:space="preserve">t. Az 1777-es majd az 1837-es erdélyi énekeskönyv sem tartalmazott </w:t>
      </w:r>
      <w:r w:rsidR="00A436F7">
        <w:t>egye</w:t>
      </w:r>
      <w:r w:rsidR="00F01307">
        <w:t>t</w:t>
      </w:r>
      <w:r w:rsidR="00A436F7">
        <w:t xml:space="preserve"> sem</w:t>
      </w:r>
      <w:r w:rsidR="00F01307">
        <w:t>, de az említett 1700-as, illetve az 1723–1817 között változatlan öreg debreceni énekeskönyv sem</w:t>
      </w:r>
      <w:r w:rsidR="00A436F7">
        <w:t>. A</w:t>
      </w:r>
      <w:r w:rsidR="00F01307">
        <w:t xml:space="preserve">z ezt követő 1806-os </w:t>
      </w:r>
      <w:r w:rsidR="00362A8F">
        <w:t xml:space="preserve">(Benedek-féle) </w:t>
      </w:r>
      <w:r w:rsidR="00B05C6B">
        <w:t>új szerkezetű</w:t>
      </w:r>
      <w:r w:rsidR="00A436F7">
        <w:t xml:space="preserve"> énekeskönyv </w:t>
      </w:r>
      <w:r w:rsidR="00F01307">
        <w:t>szerzőségi adatait is csupán később igyekeztek föltárni</w:t>
      </w:r>
      <w:r w:rsidR="00CC32CE">
        <w:t xml:space="preserve"> (Tóth Ferenc, idősb révész Imre, Kálmán Farkas)</w:t>
      </w:r>
      <w:r w:rsidR="000502D7">
        <w:t>, ez sem sikerülhetett teljesen hiánytalanul</w:t>
      </w:r>
      <w:r w:rsidR="00F01307">
        <w:t>. A</w:t>
      </w:r>
      <w:r w:rsidR="000502D7">
        <w:t>z erősen</w:t>
      </w:r>
      <w:r w:rsidR="00F01307">
        <w:t xml:space="preserve"> hiányos dokumentá</w:t>
      </w:r>
      <w:r w:rsidR="00BA2F46">
        <w:t>lhatóság</w:t>
      </w:r>
      <w:r w:rsidR="00F01307">
        <w:t xml:space="preserve"> így sok </w:t>
      </w:r>
      <w:r w:rsidR="000502D7">
        <w:t xml:space="preserve">szakmai </w:t>
      </w:r>
      <w:r w:rsidR="00F01307">
        <w:t xml:space="preserve">szempont és adalék </w:t>
      </w:r>
      <w:r w:rsidR="000502D7">
        <w:t>megfogalmazását és adatolását leszűkítet</w:t>
      </w:r>
      <w:r w:rsidR="00F01307">
        <w:t>t</w:t>
      </w:r>
      <w:r w:rsidR="000502D7">
        <w:t>e</w:t>
      </w:r>
      <w:r w:rsidR="00F01307">
        <w:t>.</w:t>
      </w:r>
      <w:r w:rsidR="003511C8">
        <w:t xml:space="preserve"> Az 1744-es énekeskönyv utánnyomása 1751-ben és 1761-ben s</w:t>
      </w:r>
      <w:r w:rsidR="00CC32CE">
        <w:t>zintén</w:t>
      </w:r>
      <w:r w:rsidR="003511C8">
        <w:t xml:space="preserve"> szerzői nevek nélkül jelent meg.</w:t>
      </w:r>
      <w:r w:rsidR="00362A8F">
        <w:t xml:space="preserve"> </w:t>
      </w:r>
      <w:r w:rsidR="00A436F7">
        <w:t>Ebben nem mindig azonosak a</w:t>
      </w:r>
      <w:r w:rsidR="00362A8F">
        <w:t xml:space="preserve"> dallamok</w:t>
      </w:r>
      <w:r w:rsidR="00A436F7">
        <w:t>, ezek</w:t>
      </w:r>
      <w:r w:rsidR="00362A8F">
        <w:t xml:space="preserve"> módosításának szerzőjét és okát sem ismerjük</w:t>
      </w:r>
      <w:r w:rsidR="00784D6B">
        <w:t>, itt az újabb zenetörténeti k</w:t>
      </w:r>
      <w:r w:rsidR="0041283C">
        <w:t>utat</w:t>
      </w:r>
      <w:r w:rsidR="00784D6B">
        <w:t xml:space="preserve">ás </w:t>
      </w:r>
      <w:r w:rsidR="0041283C">
        <w:t>tanácstalan</w:t>
      </w:r>
      <w:r w:rsidR="00362A8F">
        <w:t>.</w:t>
      </w:r>
    </w:p>
    <w:p w:rsidR="007E237A" w:rsidRDefault="002C768D" w:rsidP="00134AC9">
      <w:pPr>
        <w:ind w:firstLine="567"/>
        <w:jc w:val="both"/>
      </w:pPr>
      <w:r>
        <w:lastRenderedPageBreak/>
        <w:t>Folytassuk azzal, hogy m</w:t>
      </w:r>
      <w:r w:rsidR="003C762D">
        <w:t>iként készül</w:t>
      </w:r>
      <w:r>
        <w:t>hetett</w:t>
      </w:r>
      <w:r w:rsidR="003C762D">
        <w:t xml:space="preserve"> az 1744-es kolozsvári énekeskönyv? </w:t>
      </w:r>
      <w:r>
        <w:t>V</w:t>
      </w:r>
      <w:r w:rsidR="003C762D">
        <w:t xml:space="preserve">an </w:t>
      </w:r>
      <w:r>
        <w:t xml:space="preserve">ennek a </w:t>
      </w:r>
      <w:r w:rsidR="003C762D">
        <w:t>Dunántúlhoz kapcsolódó mozzanata</w:t>
      </w:r>
      <w:r>
        <w:t>, kettő is</w:t>
      </w:r>
      <w:r w:rsidR="003C762D">
        <w:t xml:space="preserve">. Kegyességtörténeti és dallamjegyzési. Mindkettő lényeges, mert </w:t>
      </w:r>
      <w:r w:rsidR="009F6EC2">
        <w:t xml:space="preserve">az 1744-es </w:t>
      </w:r>
      <w:r w:rsidR="009A48FF">
        <w:t xml:space="preserve">kiadás </w:t>
      </w:r>
      <w:r w:rsidR="009F6EC2">
        <w:t xml:space="preserve">egyik érdeme, állandóan hangoztatják </w:t>
      </w:r>
      <w:r w:rsidR="009A48FF">
        <w:t xml:space="preserve">is </w:t>
      </w:r>
      <w:r w:rsidR="009F6EC2">
        <w:t xml:space="preserve">az utóbbi évtizedekben, hogy hangjegyes alakban először itt jelentek meg a </w:t>
      </w:r>
      <w:r w:rsidR="00362A8F">
        <w:t xml:space="preserve">16–17. századi </w:t>
      </w:r>
      <w:r w:rsidR="009F6EC2">
        <w:t xml:space="preserve">dicséretek. </w:t>
      </w:r>
      <w:r w:rsidR="009A48FF">
        <w:t>R</w:t>
      </w:r>
      <w:r w:rsidR="009F6EC2">
        <w:t>égi igény</w:t>
      </w:r>
      <w:r w:rsidR="00D60758">
        <w:t xml:space="preserve"> volt</w:t>
      </w:r>
      <w:r w:rsidR="009A48FF">
        <w:t xml:space="preserve"> ez</w:t>
      </w:r>
      <w:r w:rsidR="009F6EC2">
        <w:t>, már 1602-ben meg</w:t>
      </w:r>
      <w:r w:rsidR="00554967">
        <w:t xml:space="preserve">fogalmazta </w:t>
      </w:r>
      <w:r w:rsidR="009F6EC2">
        <w:t>Újfalvi Imre híres elősza</w:t>
      </w:r>
      <w:r w:rsidR="00554967">
        <w:t>v</w:t>
      </w:r>
      <w:r w:rsidR="009F6EC2">
        <w:t xml:space="preserve">a. </w:t>
      </w:r>
      <w:r>
        <w:t>Többek között l</w:t>
      </w:r>
      <w:r w:rsidR="009F6EC2">
        <w:t>ehet hivatkoznunk az ellenreformációra és a gyász-évtizedre</w:t>
      </w:r>
      <w:r>
        <w:t>. De eközben</w:t>
      </w:r>
      <w:r w:rsidR="000F19E9">
        <w:t xml:space="preserve"> a tanító jellegű prédikálás egyoldalú hangoztatása</w:t>
      </w:r>
      <w:r>
        <w:t xml:space="preserve">, megkövetelése </w:t>
      </w:r>
      <w:r w:rsidR="000F19E9">
        <w:t xml:space="preserve">és gyakorlata mellett a 16. század örökségének lassú elhanyagolása a 18. század elejétől </w:t>
      </w:r>
      <w:r>
        <w:t xml:space="preserve">átcsapott </w:t>
      </w:r>
      <w:r w:rsidR="000F19E9">
        <w:t xml:space="preserve">az óprotestáns liturgia </w:t>
      </w:r>
      <w:r w:rsidR="00554967">
        <w:t>tiltásába</w:t>
      </w:r>
      <w:r w:rsidR="009F6EC2">
        <w:t xml:space="preserve"> </w:t>
      </w:r>
      <w:r w:rsidR="00554967">
        <w:t>és üldözésébe</w:t>
      </w:r>
      <w:r w:rsidR="000F19E9">
        <w:t xml:space="preserve">. Ebben a </w:t>
      </w:r>
      <w:r w:rsidR="00554967">
        <w:t xml:space="preserve">szellemi-lelki </w:t>
      </w:r>
      <w:r w:rsidR="000F19E9">
        <w:t xml:space="preserve">környezetben az énekes diákok tanítása és a kántorokra való gondviselés (tehát mintegy a </w:t>
      </w:r>
      <w:r w:rsidR="0041283C">
        <w:t xml:space="preserve">liturgia felelős személyeiként, és ezért </w:t>
      </w:r>
      <w:r w:rsidR="000F19E9">
        <w:t>zsinat alkotó</w:t>
      </w:r>
      <w:r w:rsidR="0041283C">
        <w:t xml:space="preserve"> tagja</w:t>
      </w:r>
      <w:r w:rsidR="000F19E9">
        <w:t>iként való számontartásuk</w:t>
      </w:r>
      <w:r w:rsidR="00F77459">
        <w:t>)</w:t>
      </w:r>
      <w:r w:rsidR="003C21FA">
        <w:t xml:space="preserve"> lassan elenyész</w:t>
      </w:r>
      <w:r w:rsidR="009E2EA3">
        <w:t>e</w:t>
      </w:r>
      <w:r w:rsidR="003C21FA">
        <w:t>tt.</w:t>
      </w:r>
      <w:r w:rsidR="004C70F7">
        <w:t xml:space="preserve"> </w:t>
      </w:r>
      <w:r w:rsidR="00484A6D">
        <w:t>Kérdezzü</w:t>
      </w:r>
      <w:r w:rsidR="007E237A">
        <w:t xml:space="preserve">nk rá </w:t>
      </w:r>
      <w:r w:rsidR="00484A6D">
        <w:t xml:space="preserve">ezután </w:t>
      </w:r>
      <w:r w:rsidR="007E237A">
        <w:t>a kolozsvári énekeskönyv dunántúli ösztönzőjére és tervezőjére.</w:t>
      </w:r>
    </w:p>
    <w:p w:rsidR="002C768D" w:rsidRDefault="002C768D" w:rsidP="002C768D">
      <w:pPr>
        <w:jc w:val="center"/>
      </w:pPr>
      <w:r>
        <w:t>*</w:t>
      </w:r>
    </w:p>
    <w:p w:rsidR="00A064AD" w:rsidRPr="00A064AD" w:rsidRDefault="00A064AD" w:rsidP="00A064AD">
      <w:pPr>
        <w:keepNext/>
        <w:framePr w:dropCap="drop" w:lines="2" w:wrap="around" w:vAnchor="text" w:hAnchor="text"/>
        <w:spacing w:after="0" w:line="595" w:lineRule="exact"/>
        <w:jc w:val="both"/>
        <w:textAlignment w:val="baseline"/>
        <w:rPr>
          <w:position w:val="-5"/>
          <w:sz w:val="73"/>
        </w:rPr>
      </w:pPr>
      <w:r w:rsidRPr="00A064AD">
        <w:rPr>
          <w:position w:val="-5"/>
          <w:sz w:val="73"/>
        </w:rPr>
        <w:t>D</w:t>
      </w:r>
    </w:p>
    <w:p w:rsidR="007E237A" w:rsidRDefault="00C652EA" w:rsidP="00C652EA">
      <w:pPr>
        <w:jc w:val="both"/>
      </w:pPr>
      <w:r>
        <w:t xml:space="preserve">unántúli kántor működött évekig Erdélyben, akinek </w:t>
      </w:r>
      <w:r w:rsidR="008F677D">
        <w:t xml:space="preserve">szülőföldjén </w:t>
      </w:r>
      <w:r>
        <w:t>iskolai kiadványai is voltak</w:t>
      </w:r>
      <w:r w:rsidR="00A064AD">
        <w:t>.</w:t>
      </w:r>
      <w:r>
        <w:t xml:space="preserve"> </w:t>
      </w:r>
      <w:r w:rsidR="0041283C">
        <w:t xml:space="preserve">Ez magában is érdekesség. </w:t>
      </w:r>
      <w:r w:rsidR="00A064AD">
        <w:t xml:space="preserve">Most nekünk az </w:t>
      </w:r>
      <w:r w:rsidR="0041283C">
        <w:t xml:space="preserve">sokkal </w:t>
      </w:r>
      <w:r w:rsidR="00A064AD">
        <w:t>fontosabb, hogy</w:t>
      </w:r>
      <w:r>
        <w:t xml:space="preserve"> önállóan tervezt</w:t>
      </w:r>
      <w:r w:rsidR="00A064AD">
        <w:t>e</w:t>
      </w:r>
      <w:r>
        <w:t xml:space="preserve"> és szerkesztett</w:t>
      </w:r>
      <w:r w:rsidR="00A064AD">
        <w:t>e</w:t>
      </w:r>
      <w:r>
        <w:t xml:space="preserve"> </w:t>
      </w:r>
      <w:r w:rsidR="00A064AD">
        <w:t xml:space="preserve">azt az </w:t>
      </w:r>
      <w:r>
        <w:t>énekeskönyvet</w:t>
      </w:r>
      <w:r w:rsidR="00A064AD">
        <w:t xml:space="preserve">, </w:t>
      </w:r>
      <w:r w:rsidR="006A7EAF">
        <w:t>amely</w:t>
      </w:r>
      <w:r>
        <w:t xml:space="preserve">nek kiadását vélte és óhajtotta volna Kolozsvárott, </w:t>
      </w:r>
      <w:r w:rsidR="006A7EAF">
        <w:t>mert szülőhelyén és saját működési területén nem tehette. N</w:t>
      </w:r>
      <w:r>
        <w:t>em sikerült</w:t>
      </w:r>
      <w:r w:rsidR="006A7EAF">
        <w:t xml:space="preserve">. Ezért </w:t>
      </w:r>
      <w:r w:rsidR="000365B9">
        <w:t xml:space="preserve">az énekeskönyv megjelenése után </w:t>
      </w:r>
      <w:r>
        <w:t>polemiába keveredett a korrektor</w:t>
      </w:r>
      <w:r w:rsidR="000365B9">
        <w:t>r</w:t>
      </w:r>
      <w:r>
        <w:t>al, a</w:t>
      </w:r>
      <w:r w:rsidR="006A7EAF">
        <w:t>ki a</w:t>
      </w:r>
      <w:r>
        <w:t xml:space="preserve"> Szigeti Gyula István halála után </w:t>
      </w:r>
      <w:r w:rsidR="006A7EAF">
        <w:t xml:space="preserve">a </w:t>
      </w:r>
      <w:r w:rsidR="000365B9">
        <w:t>nyomtatá</w:t>
      </w:r>
      <w:r w:rsidR="006A7EAF">
        <w:t xml:space="preserve">st </w:t>
      </w:r>
      <w:r w:rsidR="00A064AD">
        <w:t>ellenőr</w:t>
      </w:r>
      <w:r w:rsidR="006A7EAF">
        <w:t>i</w:t>
      </w:r>
      <w:r w:rsidR="00A064AD">
        <w:t>z</w:t>
      </w:r>
      <w:r w:rsidR="006A7EAF">
        <w:t>te</w:t>
      </w:r>
      <w:r w:rsidR="00A064AD">
        <w:t>. Ki is volt ez a du</w:t>
      </w:r>
      <w:r w:rsidR="006A7EAF">
        <w:t>n</w:t>
      </w:r>
      <w:r w:rsidR="00A064AD">
        <w:t xml:space="preserve">ántúli református kántortanító? </w:t>
      </w:r>
      <w:r>
        <w:t xml:space="preserve"> </w:t>
      </w:r>
    </w:p>
    <w:p w:rsidR="00D124BA" w:rsidRDefault="005450E8" w:rsidP="00134AC9">
      <w:pPr>
        <w:ind w:firstLine="567"/>
        <w:jc w:val="both"/>
      </w:pPr>
      <w:r>
        <w:t xml:space="preserve">A Győrben iskolázott </w:t>
      </w:r>
      <w:r w:rsidR="000365B9">
        <w:t xml:space="preserve">(valószínűleg ott is született) </w:t>
      </w:r>
      <w:r>
        <w:t xml:space="preserve">és 1708-tól győri kántor Csider Szabó Pál </w:t>
      </w:r>
      <w:r w:rsidR="00BD427F">
        <w:t xml:space="preserve">(kb1690–1760) </w:t>
      </w:r>
      <w:r w:rsidR="006A7EAF">
        <w:t xml:space="preserve">tanulmányairól és korai </w:t>
      </w:r>
      <w:r w:rsidR="00BD427F">
        <w:t xml:space="preserve">indíttatásairól </w:t>
      </w:r>
      <w:r w:rsidR="0041283C">
        <w:t xml:space="preserve">igen </w:t>
      </w:r>
      <w:r w:rsidR="00BD427F">
        <w:t>keveset tudunk,</w:t>
      </w:r>
      <w:r w:rsidR="003428D9">
        <w:rPr>
          <w:rStyle w:val="Lbjegyzet-hivatkozs"/>
        </w:rPr>
        <w:footnoteReference w:id="20"/>
      </w:r>
      <w:r w:rsidR="00BD427F">
        <w:t xml:space="preserve"> ámde nem feledhetü</w:t>
      </w:r>
      <w:r w:rsidR="00F81BE3">
        <w:t>n</w:t>
      </w:r>
      <w:r w:rsidR="00BD427F">
        <w:t>k</w:t>
      </w:r>
      <w:r w:rsidR="00F81BE3">
        <w:t xml:space="preserve"> két körülményt.</w:t>
      </w:r>
      <w:r w:rsidR="00BD427F">
        <w:t xml:space="preserve"> </w:t>
      </w:r>
    </w:p>
    <w:p w:rsidR="00536B75" w:rsidRDefault="00F81BE3" w:rsidP="00134AC9">
      <w:pPr>
        <w:ind w:firstLine="567"/>
        <w:jc w:val="both"/>
      </w:pPr>
      <w:r>
        <w:t xml:space="preserve">1) </w:t>
      </w:r>
      <w:r w:rsidR="00BD427F">
        <w:t xml:space="preserve">Torkos András </w:t>
      </w:r>
      <w:r w:rsidR="002A1A6C">
        <w:t>(</w:t>
      </w:r>
      <w:r w:rsidR="00AF263A">
        <w:t>kb1670–1737</w:t>
      </w:r>
      <w:r w:rsidR="002A1A6C">
        <w:t xml:space="preserve">) </w:t>
      </w:r>
      <w:r w:rsidR="00AF263A">
        <w:t xml:space="preserve">evangélikus prédikátor, a pietizmus híve </w:t>
      </w:r>
      <w:r w:rsidR="00BD427F">
        <w:t xml:space="preserve">és </w:t>
      </w:r>
      <w:r w:rsidR="00FB76CC">
        <w:t xml:space="preserve">a Jénában tanult </w:t>
      </w:r>
      <w:r w:rsidR="00BD427F">
        <w:t xml:space="preserve">Tomka Szászki János </w:t>
      </w:r>
      <w:r w:rsidR="002A1A6C">
        <w:t>(</w:t>
      </w:r>
      <w:r w:rsidR="00FB76CC">
        <w:t>1694–1762</w:t>
      </w:r>
      <w:r w:rsidR="002A1A6C">
        <w:t xml:space="preserve">) </w:t>
      </w:r>
      <w:r w:rsidR="00FB76CC">
        <w:t xml:space="preserve">történelem és földrajz tanár </w:t>
      </w:r>
      <w:r w:rsidR="00BD427F">
        <w:t>a református iskolával szemközti épületben működött</w:t>
      </w:r>
      <w:r w:rsidR="00536B75">
        <w:t xml:space="preserve"> </w:t>
      </w:r>
      <w:r w:rsidR="002A1A6C">
        <w:t>szülővárosában, és kántori munkássága színhelyén</w:t>
      </w:r>
      <w:r w:rsidR="00BD427F">
        <w:t xml:space="preserve">. </w:t>
      </w:r>
      <w:r w:rsidR="00FB76CC">
        <w:t>Személyes kapcsolatukról nem ismerünk részleteket, de a</w:t>
      </w:r>
      <w:r w:rsidR="004276A6">
        <w:t xml:space="preserve"> pietizmus</w:t>
      </w:r>
      <w:r>
        <w:t xml:space="preserve"> hatása kétségtelenül érvényesült, mikor </w:t>
      </w:r>
      <w:r w:rsidR="0041283C">
        <w:t xml:space="preserve">később </w:t>
      </w:r>
      <w:r w:rsidR="00FB76CC">
        <w:t xml:space="preserve">Csider Szabó </w:t>
      </w:r>
      <w:r>
        <w:t xml:space="preserve">Győrből </w:t>
      </w:r>
      <w:r w:rsidR="00FB76CC">
        <w:t xml:space="preserve">elment kántornak </w:t>
      </w:r>
      <w:r>
        <w:t xml:space="preserve">Dadra, </w:t>
      </w:r>
      <w:r w:rsidR="00FB76CC">
        <w:t>azután</w:t>
      </w:r>
      <w:r>
        <w:t xml:space="preserve"> Csépre lévitának</w:t>
      </w:r>
      <w:r w:rsidR="002C1EA4">
        <w:t xml:space="preserve"> (lelkésztanítóságot vállalt)</w:t>
      </w:r>
      <w:r w:rsidR="00D124BA">
        <w:t>,</w:t>
      </w:r>
      <w:r w:rsidR="000365B9">
        <w:rPr>
          <w:rStyle w:val="Lbjegyzet-hivatkozs"/>
        </w:rPr>
        <w:footnoteReference w:id="21"/>
      </w:r>
      <w:r w:rsidR="00D124BA">
        <w:t xml:space="preserve"> végül Losoncra </w:t>
      </w:r>
      <w:r w:rsidR="00222CE2">
        <w:t xml:space="preserve">kántornak </w:t>
      </w:r>
      <w:r w:rsidR="00D124BA">
        <w:t>(1730)</w:t>
      </w:r>
      <w:r>
        <w:t>.</w:t>
      </w:r>
      <w:r w:rsidR="00D124BA">
        <w:t xml:space="preserve"> </w:t>
      </w:r>
    </w:p>
    <w:p w:rsidR="005450E8" w:rsidRDefault="003A65CC" w:rsidP="006C77C7">
      <w:pPr>
        <w:ind w:firstLine="709"/>
        <w:jc w:val="both"/>
      </w:pPr>
      <w:r>
        <w:t>Bajba került</w:t>
      </w:r>
      <w:r w:rsidR="00536B75">
        <w:t xml:space="preserve"> </w:t>
      </w:r>
      <w:r>
        <w:t>a</w:t>
      </w:r>
      <w:r w:rsidR="00536B75">
        <w:t xml:space="preserve"> pietista hatás miatt Csider Szabó később</w:t>
      </w:r>
      <w:r w:rsidR="00A327BE">
        <w:t xml:space="preserve"> ismételten</w:t>
      </w:r>
      <w:r w:rsidR="00536B75">
        <w:t>, hiába nyilatkoztak elismerően munkálkodásáról a gyülekezetek. Miskoltzi Szíjgyártó János drégelypalánki esperes és losonci lelkész általában tilalmazta a</w:t>
      </w:r>
      <w:r w:rsidR="00484A6D">
        <w:t>z úgynevezett</w:t>
      </w:r>
      <w:r w:rsidR="00536B75">
        <w:t xml:space="preserve"> lelki énekeket. Egyetlen </w:t>
      </w:r>
      <w:r w:rsidR="00536B75">
        <w:lastRenderedPageBreak/>
        <w:t xml:space="preserve">mondatnyi a forrásunk erre, </w:t>
      </w:r>
      <w:r w:rsidR="00A327BE">
        <w:t xml:space="preserve">egyetlen mondat Csider Szabónak </w:t>
      </w:r>
      <w:r w:rsidR="00536B75">
        <w:t>a pártfogó Ráday család</w:t>
      </w:r>
      <w:r w:rsidR="00A327BE">
        <w:t>hoz</w:t>
      </w:r>
      <w:r w:rsidR="00536B75">
        <w:t xml:space="preserve"> </w:t>
      </w:r>
      <w:r w:rsidR="00A327BE">
        <w:t>el</w:t>
      </w:r>
      <w:r w:rsidR="00536B75">
        <w:t>küldött önéletírás</w:t>
      </w:r>
      <w:r w:rsidR="00A327BE">
        <w:t>ában</w:t>
      </w:r>
      <w:r w:rsidR="00536B75">
        <w:t>,</w:t>
      </w:r>
      <w:r w:rsidR="00A277BA">
        <w:rPr>
          <w:rStyle w:val="Lbjegyzet-hivatkozs"/>
        </w:rPr>
        <w:footnoteReference w:id="22"/>
      </w:r>
      <w:r w:rsidR="00536B75">
        <w:t xml:space="preserve"> amely szerint a tilalom oka, hogy az ilyen ének </w:t>
      </w:r>
      <w:r w:rsidR="00536B75" w:rsidRPr="00A327BE">
        <w:rPr>
          <w:i/>
        </w:rPr>
        <w:t>blasphemia.</w:t>
      </w:r>
      <w:r w:rsidR="00D124BA">
        <w:t xml:space="preserve"> </w:t>
      </w:r>
      <w:r w:rsidR="00F81BE3">
        <w:t xml:space="preserve">  </w:t>
      </w:r>
      <w:r w:rsidR="00BD427F">
        <w:t xml:space="preserve"> </w:t>
      </w:r>
      <w:r w:rsidR="005450E8">
        <w:t xml:space="preserve"> </w:t>
      </w:r>
    </w:p>
    <w:p w:rsidR="00E41BD9" w:rsidRDefault="00D124BA" w:rsidP="00134AC9">
      <w:pPr>
        <w:ind w:firstLine="567"/>
        <w:jc w:val="both"/>
      </w:pPr>
      <w:r>
        <w:t>2) A Ráday családdal való kapcsolata a másik szál</w:t>
      </w:r>
      <w:r w:rsidR="000365B9">
        <w:t>, amely az újabb irányzatokhoz köti</w:t>
      </w:r>
      <w:r>
        <w:t xml:space="preserve">. 1731-ben írta verseit Ráday Gedeonhoz, Pálhoz és Eszterhez. Kajali Klárával is bensőséges kapcsolata volt. </w:t>
      </w:r>
      <w:r w:rsidR="00E41BD9">
        <w:t xml:space="preserve">Mikor hűtlenségi eljárást indítottak </w:t>
      </w:r>
      <w:r w:rsidR="00484A6D">
        <w:t xml:space="preserve">Csider Szabó </w:t>
      </w:r>
      <w:r w:rsidR="00E41BD9">
        <w:t>ellen</w:t>
      </w:r>
      <w:r w:rsidR="007D3CC4">
        <w:t xml:space="preserve"> (1735-ben)</w:t>
      </w:r>
      <w:r w:rsidR="00E41BD9">
        <w:t>, akkor pedig Pécelen keresett és kapott menedéket</w:t>
      </w:r>
      <w:r w:rsidR="00AD2178">
        <w:t xml:space="preserve"> a Rádayaknál</w:t>
      </w:r>
      <w:r w:rsidR="00E41BD9">
        <w:t>.</w:t>
      </w:r>
      <w:r w:rsidR="00371FDD">
        <w:t xml:space="preserve"> Későbbi időben is vannak évek, amikor nem tudjuk, </w:t>
      </w:r>
      <w:r w:rsidR="00AD2178">
        <w:t xml:space="preserve">hogy hol, </w:t>
      </w:r>
      <w:r w:rsidR="00371FDD">
        <w:t>Dunánt</w:t>
      </w:r>
      <w:r w:rsidR="00F77459">
        <w:t>ú</w:t>
      </w:r>
      <w:r w:rsidR="00371FDD">
        <w:t xml:space="preserve">l mely gyülekezetében működött, mielőtt élete végén visszakerült Győrbe. </w:t>
      </w:r>
    </w:p>
    <w:p w:rsidR="00A12499" w:rsidRDefault="00A12499" w:rsidP="00A12499">
      <w:pPr>
        <w:ind w:firstLine="567"/>
        <w:jc w:val="both"/>
      </w:pPr>
      <w:r>
        <w:t xml:space="preserve">Csider Szabó énekeskönyvi tervéről, illetve énekeskönyvének 1731-ben már </w:t>
      </w:r>
      <w:r w:rsidRPr="00A327BE">
        <w:rPr>
          <w:i/>
        </w:rPr>
        <w:t>elkészült kéziratáról</w:t>
      </w:r>
      <w:r>
        <w:t xml:space="preserve"> annyit tudunk, hogy a cseh származású és Debrecenben tanult Valesius </w:t>
      </w:r>
      <w:r w:rsidR="0084239E">
        <w:t xml:space="preserve">Antal </w:t>
      </w:r>
      <w:r w:rsidR="006872B5">
        <w:t xml:space="preserve">János (Anton </w:t>
      </w:r>
      <w:r w:rsidR="0084239E">
        <w:t xml:space="preserve">Jan </w:t>
      </w:r>
      <w:r w:rsidR="006872B5">
        <w:t>Vale</w:t>
      </w:r>
      <w:r w:rsidR="0084239E">
        <w:t>š, 1662–1758</w:t>
      </w:r>
      <w:r w:rsidR="006872B5">
        <w:t xml:space="preserve">) </w:t>
      </w:r>
      <w:r>
        <w:t xml:space="preserve">komáromi esperes nem approbálta. </w:t>
      </w:r>
      <w:r w:rsidR="008F677D">
        <w:t xml:space="preserve">Jó okkal. </w:t>
      </w:r>
      <w:r>
        <w:t xml:space="preserve">Orvoslásra váró dallamjegyzési és transzponálási hibákat talált benne. Német meg cseh énekeskönyvekre hivatkozott a helyes dallamokat illetően, </w:t>
      </w:r>
      <w:r w:rsidR="00B52EC6">
        <w:t xml:space="preserve">szemben </w:t>
      </w:r>
      <w:r>
        <w:t xml:space="preserve">a használatban </w:t>
      </w:r>
      <w:r w:rsidR="009420BD">
        <w:t xml:space="preserve">és a gyülekezetekben </w:t>
      </w:r>
      <w:r>
        <w:t>elterjedt avagy szokásos dallamváltozat</w:t>
      </w:r>
      <w:r w:rsidR="009420BD">
        <w:t>okk</w:t>
      </w:r>
      <w:r>
        <w:t>al.</w:t>
      </w:r>
      <w:r w:rsidR="007C3F9F">
        <w:rPr>
          <w:rStyle w:val="Lbjegyzet-hivatkozs"/>
        </w:rPr>
        <w:footnoteReference w:id="23"/>
      </w:r>
      <w:r>
        <w:t xml:space="preserve"> </w:t>
      </w:r>
      <w:r w:rsidR="009420BD">
        <w:t xml:space="preserve">Tehát Csider Szabó úgy jegyezte le ezeket, ahogyan </w:t>
      </w:r>
      <w:r w:rsidR="00B52EC6">
        <w:t xml:space="preserve">maga is </w:t>
      </w:r>
      <w:r w:rsidR="009420BD">
        <w:t xml:space="preserve">tanulta, és </w:t>
      </w:r>
      <w:r w:rsidR="00B52EC6">
        <w:t xml:space="preserve">kántorként </w:t>
      </w:r>
      <w:r w:rsidR="009420BD">
        <w:t xml:space="preserve">használta. </w:t>
      </w:r>
      <w:r>
        <w:t xml:space="preserve">Úgy látszik, a javító intelmeket nem szívlelte meg Csider Szabó, de lépett. Váratlant. 1736-ban (hűtlenséggel megvádlása miatt is kellett patrónust találnia), elment Enyedre. </w:t>
      </w:r>
      <w:r w:rsidR="009420BD">
        <w:t>Miért?</w:t>
      </w:r>
    </w:p>
    <w:p w:rsidR="00314450" w:rsidRDefault="000877A1" w:rsidP="00134AC9">
      <w:pPr>
        <w:ind w:firstLine="567"/>
        <w:jc w:val="both"/>
      </w:pPr>
      <w:r>
        <w:t xml:space="preserve">Nem volt itt beiratkozott diák negyven évesen, </w:t>
      </w:r>
      <w:r w:rsidR="002A02F2">
        <w:t>három évtizedes kántori gyakorlat után</w:t>
      </w:r>
      <w:r w:rsidR="00B05C6B">
        <w:t xml:space="preserve"> jött ide</w:t>
      </w:r>
      <w:r w:rsidR="002A02F2">
        <w:t xml:space="preserve">, </w:t>
      </w:r>
      <w:r>
        <w:t xml:space="preserve">de </w:t>
      </w:r>
      <w:r w:rsidR="008343C0">
        <w:t xml:space="preserve">még abban az évben, 1736-ban </w:t>
      </w:r>
      <w:r>
        <w:t>énektanári bizonyítványt szerzett</w:t>
      </w:r>
      <w:r w:rsidR="009420BD">
        <w:t xml:space="preserve">. Így ő is </w:t>
      </w:r>
      <w:r>
        <w:t xml:space="preserve">Szigeti Gyula István </w:t>
      </w:r>
      <w:r w:rsidR="004C3DCB">
        <w:t xml:space="preserve">zeneileg is képzett professzor, majd püspök </w:t>
      </w:r>
      <w:r>
        <w:t>tanítványa volt</w:t>
      </w:r>
      <w:r w:rsidR="00B52EC6">
        <w:t xml:space="preserve">. Azé a professzoré, </w:t>
      </w:r>
      <w:r w:rsidR="004C3DCB">
        <w:t xml:space="preserve">aki </w:t>
      </w:r>
      <w:r w:rsidR="00B52EC6">
        <w:t xml:space="preserve">zeneértő lévén, </w:t>
      </w:r>
      <w:r w:rsidR="004D0FA5">
        <w:t>a dicséretek dallamát írásba foglalta</w:t>
      </w:r>
      <w:r>
        <w:t xml:space="preserve">. </w:t>
      </w:r>
      <w:r w:rsidR="00B05C6B">
        <w:t xml:space="preserve">Sokáig elterjedt volt az a vélemény, hogy Maróthi kivételével nem voltak nálunk zenéhez értő prédikátorok. </w:t>
      </w:r>
      <w:r w:rsidR="00337463">
        <w:t>Kev</w:t>
      </w:r>
      <w:r w:rsidR="00A327BE">
        <w:t>e</w:t>
      </w:r>
      <w:r w:rsidR="00337463">
        <w:t>s</w:t>
      </w:r>
      <w:r w:rsidR="00A327BE">
        <w:t>en voltak</w:t>
      </w:r>
      <w:r w:rsidR="00337463">
        <w:t xml:space="preserve"> ugyan, de </w:t>
      </w:r>
      <w:r w:rsidR="00E5641D">
        <w:t xml:space="preserve">egy-egy </w:t>
      </w:r>
      <w:r w:rsidR="00337463">
        <w:t>professzor és kántor is volt, aki hangszeren is játszott és éneklésben, kottaolvasásban jártas</w:t>
      </w:r>
      <w:r w:rsidR="00E5641D">
        <w:t>ságot szerzett valahol</w:t>
      </w:r>
      <w:r w:rsidR="00337463">
        <w:t xml:space="preserve">. </w:t>
      </w:r>
      <w:r w:rsidR="009420BD">
        <w:t>Csider Szabó a</w:t>
      </w:r>
      <w:r>
        <w:t xml:space="preserve"> következő hét esztendőt Szilágysomlyón töltötte kántortanítóként. </w:t>
      </w:r>
      <w:r w:rsidR="009F2E3D">
        <w:t>A</w:t>
      </w:r>
      <w:r w:rsidR="00B52EC6">
        <w:t>zidőben</w:t>
      </w:r>
      <w:r w:rsidR="009F2E3D">
        <w:t xml:space="preserve"> kezdhett</w:t>
      </w:r>
      <w:r w:rsidR="009420BD">
        <w:t>ék el</w:t>
      </w:r>
      <w:r w:rsidR="009F2E3D">
        <w:t xml:space="preserve"> Kolozsvárott az új énekeskönyv nyomtatás</w:t>
      </w:r>
      <w:r w:rsidR="009420BD">
        <w:t>át</w:t>
      </w:r>
      <w:r w:rsidR="009F2E3D">
        <w:t xml:space="preserve">, </w:t>
      </w:r>
      <w:r w:rsidR="00551752">
        <w:t xml:space="preserve">vagy valamivel előbb, </w:t>
      </w:r>
      <w:r w:rsidR="009F2E3D">
        <w:t>am</w:t>
      </w:r>
      <w:r w:rsidR="008343C0">
        <w:t>ikor visszatér</w:t>
      </w:r>
      <w:r>
        <w:t>t</w:t>
      </w:r>
      <w:r w:rsidR="009F2E3D">
        <w:t xml:space="preserve"> szülőhazájába. Egy év múlva </w:t>
      </w:r>
      <w:r w:rsidR="009420BD">
        <w:t xml:space="preserve">véletlenül </w:t>
      </w:r>
      <w:r w:rsidR="009F2E3D">
        <w:t>látta meg Pesten</w:t>
      </w:r>
      <w:r w:rsidR="005836CB">
        <w:t xml:space="preserve"> az eredményt</w:t>
      </w:r>
      <w:r w:rsidR="009F2E3D">
        <w:t xml:space="preserve">, </w:t>
      </w:r>
      <w:r w:rsidR="009420BD">
        <w:t xml:space="preserve">már </w:t>
      </w:r>
      <w:r w:rsidR="00B52EC6">
        <w:t xml:space="preserve">ott is </w:t>
      </w:r>
      <w:r w:rsidR="009420BD">
        <w:t>árulták. N</w:t>
      </w:r>
      <w:r w:rsidR="00314450">
        <w:t xml:space="preserve">émi kivétellel nem az ő kézirata szerint </w:t>
      </w:r>
      <w:r w:rsidR="008343C0">
        <w:t>nyomtattá</w:t>
      </w:r>
      <w:r w:rsidR="00314450">
        <w:t>k a dallamok</w:t>
      </w:r>
      <w:r w:rsidR="008343C0">
        <w:t>at</w:t>
      </w:r>
      <w:r w:rsidR="00B52EC6">
        <w:t xml:space="preserve"> (de például a Te Deum dallamát átvették, mert nem ismerték lejegyzését Erdélyben)</w:t>
      </w:r>
      <w:r w:rsidR="00314450">
        <w:t xml:space="preserve">, hanem a </w:t>
      </w:r>
      <w:r w:rsidR="008343C0">
        <w:t xml:space="preserve">nyomdai lehetőségek szerint </w:t>
      </w:r>
      <w:r w:rsidR="00314450">
        <w:t>Szigeti Gyula István lejegyzés</w:t>
      </w:r>
      <w:r w:rsidR="008343C0">
        <w:t>ét követve</w:t>
      </w:r>
      <w:r w:rsidR="00524C68">
        <w:t>. A nyomtatás</w:t>
      </w:r>
      <w:r w:rsidR="008343C0">
        <w:t xml:space="preserve"> gondozását</w:t>
      </w:r>
      <w:r w:rsidR="00314450">
        <w:t xml:space="preserve"> Zilahi Sebess József enyedi zenetanár</w:t>
      </w:r>
      <w:r w:rsidR="008343C0">
        <w:t>ra</w:t>
      </w:r>
      <w:r w:rsidR="003374EC">
        <w:t xml:space="preserve">, később </w:t>
      </w:r>
      <w:r w:rsidR="00916F79">
        <w:t xml:space="preserve">enyedi </w:t>
      </w:r>
      <w:r w:rsidR="003374EC">
        <w:t>prédikátorra</w:t>
      </w:r>
      <w:r w:rsidR="00314450">
        <w:t xml:space="preserve"> </w:t>
      </w:r>
      <w:r w:rsidR="008343C0">
        <w:t>bízták</w:t>
      </w:r>
      <w:r w:rsidR="004D0FA5">
        <w:t>, aki legalább harminc esztendővel volt fiatalabb Csider</w:t>
      </w:r>
      <w:r w:rsidR="00AE2A4A">
        <w:t xml:space="preserve"> Szabóná</w:t>
      </w:r>
      <w:r w:rsidR="004D0FA5">
        <w:t>l</w:t>
      </w:r>
      <w:r w:rsidR="003374EC">
        <w:t>. De</w:t>
      </w:r>
      <w:r w:rsidR="004D0FA5">
        <w:t xml:space="preserve"> orgonált</w:t>
      </w:r>
      <w:r w:rsidR="002D796D">
        <w:t xml:space="preserve">, </w:t>
      </w:r>
      <w:r w:rsidR="003428D9">
        <w:t xml:space="preserve">az ő korában nálunk ez </w:t>
      </w:r>
      <w:r w:rsidR="00F45098">
        <w:t xml:space="preserve">nagy </w:t>
      </w:r>
      <w:r w:rsidR="003428D9">
        <w:t xml:space="preserve">ritkaság, </w:t>
      </w:r>
      <w:r w:rsidR="007751EF">
        <w:t xml:space="preserve">mert Erdélyben is csak </w:t>
      </w:r>
      <w:r w:rsidR="00E5641D">
        <w:t xml:space="preserve">évtizedekkel később, legkorábban </w:t>
      </w:r>
      <w:r w:rsidR="007751EF">
        <w:t xml:space="preserve">1761-től számított elfogadottnak református templomokban orgona </w:t>
      </w:r>
      <w:r w:rsidR="007751EF">
        <w:lastRenderedPageBreak/>
        <w:t>építése és használata</w:t>
      </w:r>
      <w:r w:rsidR="00F45098">
        <w:t>.</w:t>
      </w:r>
      <w:r w:rsidR="007751EF">
        <w:t xml:space="preserve"> </w:t>
      </w:r>
      <w:r w:rsidR="006872B5">
        <w:t>Szigeti Gyula István keze alatt tanult</w:t>
      </w:r>
      <w:r w:rsidR="00F45098">
        <w:t xml:space="preserve"> Zilahi Sebess</w:t>
      </w:r>
      <w:r w:rsidR="006872B5">
        <w:t xml:space="preserve">, </w:t>
      </w:r>
      <w:r w:rsidR="003374EC">
        <w:t xml:space="preserve">és </w:t>
      </w:r>
      <w:r w:rsidR="002D796D">
        <w:t xml:space="preserve">másokat is </w:t>
      </w:r>
      <w:r w:rsidR="00F45098">
        <w:t>meg</w:t>
      </w:r>
      <w:r w:rsidR="002D796D">
        <w:t xml:space="preserve">tanított </w:t>
      </w:r>
      <w:r w:rsidR="00F45098">
        <w:t xml:space="preserve">templomi </w:t>
      </w:r>
      <w:r w:rsidR="002D796D">
        <w:t>orgonálásra</w:t>
      </w:r>
      <w:r w:rsidR="00314450">
        <w:t>.</w:t>
      </w:r>
    </w:p>
    <w:p w:rsidR="00A33D18" w:rsidRDefault="00F45098" w:rsidP="00134AC9">
      <w:pPr>
        <w:ind w:firstLine="567"/>
        <w:jc w:val="both"/>
      </w:pPr>
      <w:r>
        <w:t xml:space="preserve">Csider Szabó felpanaszló levelét ismerjük, </w:t>
      </w:r>
      <w:r w:rsidR="00E5641D">
        <w:t xml:space="preserve">nagy veszteség, hogy </w:t>
      </w:r>
      <w:r>
        <w:t xml:space="preserve">énekeskönyvi kéziratát nem, </w:t>
      </w:r>
      <w:r w:rsidR="00E5641D">
        <w:t>de Zilahi Seb</w:t>
      </w:r>
      <w:r>
        <w:t xml:space="preserve">ess </w:t>
      </w:r>
      <w:r w:rsidR="00E5641D">
        <w:t xml:space="preserve">mérges hangú </w:t>
      </w:r>
      <w:r>
        <w:t>v</w:t>
      </w:r>
      <w:r w:rsidR="00A33D18">
        <w:t>itairata szerencsére megmaradt.</w:t>
      </w:r>
      <w:r w:rsidR="00A33D18">
        <w:rPr>
          <w:rStyle w:val="Lbjegyzet-hivatkozs"/>
        </w:rPr>
        <w:footnoteReference w:id="24"/>
      </w:r>
      <w:r w:rsidR="00A33D18">
        <w:t xml:space="preserve"> </w:t>
      </w:r>
      <w:r w:rsidR="007751EF">
        <w:t xml:space="preserve">Az elkallódott levelek, énekeskönyvek és a nyomdába adott kézirat </w:t>
      </w:r>
      <w:r w:rsidR="00F03284">
        <w:t xml:space="preserve">megsemmisülése után legalább némi fogalmunk </w:t>
      </w:r>
      <w:r w:rsidR="00E5641D">
        <w:t>lehet</w:t>
      </w:r>
      <w:r w:rsidR="00F03284">
        <w:t xml:space="preserve"> arról, hogy milyen </w:t>
      </w:r>
      <w:r w:rsidR="00E5641D">
        <w:t xml:space="preserve">típusú </w:t>
      </w:r>
      <w:r w:rsidR="00F03284">
        <w:t xml:space="preserve">problémák jelentkeztek, és ezekről a </w:t>
      </w:r>
      <w:r w:rsidR="00E5641D">
        <w:t xml:space="preserve">lát fél </w:t>
      </w:r>
      <w:r w:rsidR="00F03284">
        <w:t>eltérő</w:t>
      </w:r>
      <w:r w:rsidR="00E5641D">
        <w:t xml:space="preserve">, sőt szembenálló </w:t>
      </w:r>
      <w:r w:rsidR="00F03284">
        <w:t>vélekedés milyen volt.</w:t>
      </w:r>
      <w:r w:rsidR="00790026">
        <w:t xml:space="preserve"> A vita nem igen változtatott az énekeskönyv későbbi kiadásainak szempontjain, de ennek részletei tisztázatlanok.</w:t>
      </w:r>
    </w:p>
    <w:p w:rsidR="00222CE2" w:rsidRDefault="00222CE2" w:rsidP="00134AC9">
      <w:pPr>
        <w:ind w:firstLine="567"/>
        <w:jc w:val="both"/>
      </w:pPr>
      <w:r>
        <w:t>Ekkor</w:t>
      </w:r>
      <w:r w:rsidR="008343C0">
        <w:t xml:space="preserve"> még</w:t>
      </w:r>
      <w:r>
        <w:t xml:space="preserve"> (1744-ben) tehát sem a Ráday </w:t>
      </w:r>
      <w:r w:rsidR="00551752">
        <w:t xml:space="preserve">Pál </w:t>
      </w:r>
      <w:r>
        <w:t>énekei, sem más pietista ének nem kapott helyet az énekeskönyvben</w:t>
      </w:r>
      <w:r w:rsidR="00551752">
        <w:t xml:space="preserve"> Kolozsvárott</w:t>
      </w:r>
      <w:r>
        <w:t>.</w:t>
      </w:r>
      <w:r w:rsidR="008343C0">
        <w:t xml:space="preserve"> De </w:t>
      </w:r>
      <w:r w:rsidR="0094551D">
        <w:t xml:space="preserve">a korábbi énekek egyházi énekirodalomból </w:t>
      </w:r>
      <w:r w:rsidR="008343C0">
        <w:t xml:space="preserve">Balassi </w:t>
      </w:r>
      <w:r w:rsidR="002D796D">
        <w:t xml:space="preserve">Bálint </w:t>
      </w:r>
      <w:r w:rsidR="008343C0">
        <w:t xml:space="preserve">vagy Rimai </w:t>
      </w:r>
      <w:r w:rsidR="002D796D">
        <w:t xml:space="preserve">János </w:t>
      </w:r>
      <w:r w:rsidR="008343C0">
        <w:t xml:space="preserve">énekei sem. </w:t>
      </w:r>
    </w:p>
    <w:p w:rsidR="00314450" w:rsidRDefault="00314450" w:rsidP="00222CE2">
      <w:pPr>
        <w:jc w:val="center"/>
      </w:pPr>
      <w:r>
        <w:t>*</w:t>
      </w:r>
    </w:p>
    <w:p w:rsidR="00AE296D" w:rsidRPr="00AE296D" w:rsidRDefault="00AE296D" w:rsidP="00AE296D">
      <w:pPr>
        <w:keepNext/>
        <w:framePr w:dropCap="drop" w:lines="2" w:wrap="around" w:vAnchor="text" w:hAnchor="text"/>
        <w:spacing w:after="0" w:line="595" w:lineRule="exact"/>
        <w:jc w:val="both"/>
        <w:textAlignment w:val="baseline"/>
        <w:rPr>
          <w:position w:val="-5"/>
          <w:sz w:val="73"/>
        </w:rPr>
      </w:pPr>
      <w:r w:rsidRPr="00AE296D">
        <w:rPr>
          <w:position w:val="-5"/>
          <w:sz w:val="73"/>
        </w:rPr>
        <w:t>H</w:t>
      </w:r>
    </w:p>
    <w:p w:rsidR="00441E28" w:rsidRDefault="008678C2" w:rsidP="0043579D">
      <w:pPr>
        <w:jc w:val="both"/>
      </w:pPr>
      <w:r>
        <w:t xml:space="preserve">azai himnológiánk történetében </w:t>
      </w:r>
      <w:r w:rsidR="00391A95">
        <w:t xml:space="preserve">nem tudunk meg mindent arról, hogyan és miért alakult úgy az 1744-es énekeskönyv tartalma, és miért maradt változatlan a szerkezete. Legalább elképzelhetjük, hogyan kellett </w:t>
      </w:r>
      <w:r w:rsidR="00441E28">
        <w:t>folynia a latolgatásnak hasonló körülmények között</w:t>
      </w:r>
      <w:r w:rsidR="00822AF6">
        <w:t xml:space="preserve"> a későbbi évtizedek során</w:t>
      </w:r>
      <w:r w:rsidR="00441E28">
        <w:t>. Van legalább kezünkben tervezet és énekjegyzék</w:t>
      </w:r>
      <w:r w:rsidR="00790026">
        <w:t xml:space="preserve"> 1744-et megelőzően</w:t>
      </w:r>
      <w:r w:rsidR="00441E28">
        <w:t>. Ezekhez képest több tekintetben más lett a végeredmény, mint ahogyan a kezdeményező nyomdász, a pártfogó püspök, illetve a zeneileg is tájékozott püspök</w:t>
      </w:r>
      <w:r w:rsidR="00822AF6">
        <w:t>társának</w:t>
      </w:r>
      <w:r w:rsidR="00441E28">
        <w:t xml:space="preserve"> munkája nyomán körvonalazódott a tartalom.</w:t>
      </w:r>
      <w:r w:rsidR="00790026">
        <w:t xml:space="preserve"> Az eltérő szempontokat és érveket viszont nem dokumentálhatjuk. </w:t>
      </w:r>
    </w:p>
    <w:p w:rsidR="003D5086" w:rsidRDefault="00441E28" w:rsidP="009103BA">
      <w:pPr>
        <w:ind w:firstLine="567"/>
        <w:jc w:val="both"/>
      </w:pPr>
      <w:r>
        <w:t>Az azonban</w:t>
      </w:r>
      <w:r w:rsidR="00391A95">
        <w:t xml:space="preserve"> </w:t>
      </w:r>
      <w:r w:rsidR="008678C2">
        <w:t>n</w:t>
      </w:r>
      <w:r w:rsidR="005836CB">
        <w:t xml:space="preserve">em </w:t>
      </w:r>
      <w:r>
        <w:t xml:space="preserve">csupán nem </w:t>
      </w:r>
      <w:r w:rsidR="005836CB">
        <w:t>elég</w:t>
      </w:r>
      <w:r>
        <w:t>gé</w:t>
      </w:r>
      <w:r w:rsidR="005836CB">
        <w:t xml:space="preserve"> világos, </w:t>
      </w:r>
      <w:r w:rsidR="003D5086">
        <w:t xml:space="preserve">kiderül az eddigiekből is, hogy </w:t>
      </w:r>
      <w:r w:rsidR="002D796D">
        <w:t xml:space="preserve">nincs elég használható adatunk arra, </w:t>
      </w:r>
      <w:r w:rsidR="00F03284">
        <w:t xml:space="preserve">miként alakult az énekeskönyvi felfogás és szerkesztés útja a későbbi évtizedekben; </w:t>
      </w:r>
      <w:r w:rsidR="005836CB">
        <w:t xml:space="preserve">hogyan és miért </w:t>
      </w:r>
      <w:r w:rsidR="009103BA">
        <w:t>formálódott meg</w:t>
      </w:r>
      <w:r w:rsidR="005836CB">
        <w:t xml:space="preserve"> az 1777-es énekeskönyv</w:t>
      </w:r>
      <w:r w:rsidR="003D5086">
        <w:t xml:space="preserve">nek a korábbival </w:t>
      </w:r>
      <w:r w:rsidR="00822AF6">
        <w:t xml:space="preserve">fokozatosan </w:t>
      </w:r>
      <w:r w:rsidR="003D5086">
        <w:t>szakító</w:t>
      </w:r>
      <w:r w:rsidR="005836CB">
        <w:t xml:space="preserve"> koncepciója.</w:t>
      </w:r>
      <w:r w:rsidR="0084782B">
        <w:rPr>
          <w:rStyle w:val="Lbjegyzet-hivatkozs"/>
        </w:rPr>
        <w:footnoteReference w:id="25"/>
      </w:r>
      <w:r w:rsidR="005836CB">
        <w:t xml:space="preserve"> </w:t>
      </w:r>
      <w:r w:rsidR="009103BA">
        <w:t xml:space="preserve">A korábbihoz </w:t>
      </w:r>
      <w:r>
        <w:t xml:space="preserve">hasonló jegyzék vagy apológia, illetve egyes kérdések vitatása nem csapódott le ma is tanulmányozható iratokban, vagy ha mégis, ezek mind eltűntek. </w:t>
      </w:r>
      <w:r w:rsidR="009103BA">
        <w:t xml:space="preserve">Esetleg később a kutatás feltárhat vezető egyházi férfiak teológiai és irodalmi meg egyházkormányzati munkásságának tanulmányozásából meghatározó vonásokat. Vagy leszűrhetünk esetlegesen alkalmazott elveket. </w:t>
      </w:r>
      <w:r w:rsidR="00822AF6">
        <w:t>Szőnyire tekintve e</w:t>
      </w:r>
      <w:r w:rsidR="003D5086">
        <w:t>gyaránt előmozdíthatta a</w:t>
      </w:r>
      <w:r w:rsidR="005836CB">
        <w:t xml:space="preserve"> </w:t>
      </w:r>
      <w:r w:rsidR="005836CB" w:rsidRPr="004E1641">
        <w:rPr>
          <w:i/>
        </w:rPr>
        <w:t>Szentek hegedűjének</w:t>
      </w:r>
      <w:r w:rsidR="005836CB">
        <w:t xml:space="preserve"> kolozsvári kiadás</w:t>
      </w:r>
      <w:r w:rsidR="00822AF6">
        <w:t>á</w:t>
      </w:r>
      <w:r w:rsidR="005836CB">
        <w:t xml:space="preserve">t </w:t>
      </w:r>
      <w:r w:rsidR="003D5086">
        <w:t xml:space="preserve">a </w:t>
      </w:r>
      <w:r w:rsidR="005836CB">
        <w:t xml:space="preserve">személyi kapcsolatok </w:t>
      </w:r>
      <w:r w:rsidR="003D5086">
        <w:t xml:space="preserve">működése, </w:t>
      </w:r>
      <w:r w:rsidR="005836CB">
        <w:t xml:space="preserve">vagy </w:t>
      </w:r>
      <w:r w:rsidR="0094551D">
        <w:t xml:space="preserve">a nyomda </w:t>
      </w:r>
      <w:r w:rsidR="005836CB">
        <w:t>kereskedelmi érdek</w:t>
      </w:r>
      <w:r w:rsidR="0094551D">
        <w:t>e</w:t>
      </w:r>
      <w:r w:rsidR="005836CB">
        <w:t xml:space="preserve">. </w:t>
      </w:r>
      <w:r w:rsidR="00822AF6">
        <w:t xml:space="preserve">Tudniillik </w:t>
      </w:r>
      <w:r w:rsidR="009103BA">
        <w:t>Szőnyi Benjámin</w:t>
      </w:r>
      <w:r w:rsidR="00337463">
        <w:t xml:space="preserve"> kiadvány</w:t>
      </w:r>
      <w:r w:rsidR="009103BA">
        <w:t>ának</w:t>
      </w:r>
      <w:r w:rsidR="00337463">
        <w:t xml:space="preserve"> approbációja Vetsei János tiszántúli szuperintendenstől származik</w:t>
      </w:r>
      <w:r w:rsidR="00F57280">
        <w:t>, de ekkor nem volt mégsem debreceni kiadása</w:t>
      </w:r>
      <w:r w:rsidR="00337463">
        <w:t xml:space="preserve">. </w:t>
      </w:r>
      <w:r w:rsidR="002928AD">
        <w:t>Lehetséges</w:t>
      </w:r>
      <w:r w:rsidR="00632E44">
        <w:t xml:space="preserve"> az is</w:t>
      </w:r>
      <w:r w:rsidR="002928AD">
        <w:t>, hogy valamelyik patrónus tetszésével találkozott</w:t>
      </w:r>
      <w:r w:rsidR="00F57280">
        <w:t xml:space="preserve"> Kolozsvárott</w:t>
      </w:r>
      <w:r w:rsidR="002928AD">
        <w:t xml:space="preserve">, aki </w:t>
      </w:r>
      <w:r w:rsidR="00822AF6">
        <w:t>el</w:t>
      </w:r>
      <w:r w:rsidR="00F57280">
        <w:t xml:space="preserve">vállalta </w:t>
      </w:r>
      <w:r w:rsidR="002928AD">
        <w:t xml:space="preserve">a kiadás költségeit. </w:t>
      </w:r>
      <w:r w:rsidR="004D0FA5">
        <w:t>E</w:t>
      </w:r>
      <w:r w:rsidR="002928AD">
        <w:t xml:space="preserve">z így volt 1744-ben. Debrecenben </w:t>
      </w:r>
      <w:r w:rsidR="009103BA">
        <w:t xml:space="preserve">ekkortájt </w:t>
      </w:r>
      <w:r w:rsidR="002928AD">
        <w:t>hasonlóról nem beszélhetünk</w:t>
      </w:r>
      <w:r w:rsidR="003D5086">
        <w:t>.</w:t>
      </w:r>
      <w:r w:rsidR="002928AD">
        <w:t xml:space="preserve"> </w:t>
      </w:r>
      <w:r w:rsidR="00D77E6E">
        <w:t>Debrecenben a</w:t>
      </w:r>
      <w:r w:rsidR="002928AD">
        <w:t xml:space="preserve"> város </w:t>
      </w:r>
      <w:r w:rsidR="002D73A6">
        <w:t xml:space="preserve">vezetésének és a konzisztóriumnak az összefonódása teljesen más volt, mint Erdélyben a </w:t>
      </w:r>
      <w:r w:rsidR="009A48FF">
        <w:t>F</w:t>
      </w:r>
      <w:r w:rsidR="002D73A6">
        <w:t xml:space="preserve">őkonzisztórium szerepe és működése. </w:t>
      </w:r>
      <w:r w:rsidR="000775B7">
        <w:t xml:space="preserve">1761-ben jelent meg az 1744-es </w:t>
      </w:r>
      <w:r w:rsidR="00102F29">
        <w:t>énekeskönyv</w:t>
      </w:r>
      <w:r w:rsidR="000775B7">
        <w:t xml:space="preserve"> utolsó lenyomata.</w:t>
      </w:r>
      <w:r w:rsidR="00102F29">
        <w:t xml:space="preserve"> </w:t>
      </w:r>
      <w:r w:rsidR="000775B7">
        <w:t>Példányai biztosan elfogytak egy évtizeden belül</w:t>
      </w:r>
      <w:r w:rsidR="00102F29">
        <w:t>, mi</w:t>
      </w:r>
      <w:r w:rsidR="00C33A34">
        <w:t>korra</w:t>
      </w:r>
      <w:r w:rsidR="00102F29">
        <w:t xml:space="preserve"> Szőnyi </w:t>
      </w:r>
      <w:r w:rsidR="00632E44">
        <w:t xml:space="preserve">Benjámin </w:t>
      </w:r>
      <w:r w:rsidR="00102F29">
        <w:t>énekei eljutottak Kolozsvárra</w:t>
      </w:r>
      <w:r w:rsidR="000775B7">
        <w:t xml:space="preserve">. </w:t>
      </w:r>
    </w:p>
    <w:p w:rsidR="009A48FF" w:rsidRDefault="002D73A6" w:rsidP="003D5086">
      <w:pPr>
        <w:ind w:firstLine="567"/>
        <w:jc w:val="both"/>
      </w:pPr>
      <w:r>
        <w:lastRenderedPageBreak/>
        <w:t>Enyedhez</w:t>
      </w:r>
      <w:r w:rsidR="00632E44">
        <w:t xml:space="preserve"> </w:t>
      </w:r>
      <w:r>
        <w:t>vissza</w:t>
      </w:r>
      <w:r w:rsidR="00632E44">
        <w:t>-vissza</w:t>
      </w:r>
      <w:r>
        <w:t xml:space="preserve"> kell térnünk, </w:t>
      </w:r>
      <w:r w:rsidR="004D0FA5">
        <w:t>orgona</w:t>
      </w:r>
      <w:r>
        <w:t>oktatás</w:t>
      </w:r>
      <w:r w:rsidR="006872B5">
        <w:t xml:space="preserve"> miatt</w:t>
      </w:r>
      <w:r>
        <w:t xml:space="preserve"> is</w:t>
      </w:r>
      <w:r w:rsidR="006872B5">
        <w:t>, az egyébként ismeretlen</w:t>
      </w:r>
      <w:r w:rsidR="007700FF">
        <w:t>, csupán említésekben fölbukkanó</w:t>
      </w:r>
      <w:r w:rsidR="006872B5">
        <w:t xml:space="preserve"> Enyedi Kör miatt is, mert</w:t>
      </w:r>
      <w:r>
        <w:t xml:space="preserve"> </w:t>
      </w:r>
      <w:r w:rsidR="009F0EC3">
        <w:t xml:space="preserve">ők járulhattak hozzá ahhoz, hogy </w:t>
      </w:r>
      <w:r>
        <w:t xml:space="preserve">1777 előtt </w:t>
      </w:r>
      <w:r w:rsidR="008678C2">
        <w:t xml:space="preserve">volt két </w:t>
      </w:r>
      <w:r w:rsidR="00FD62A5">
        <w:t xml:space="preserve">némileg </w:t>
      </w:r>
      <w:r w:rsidR="004B5926">
        <w:t xml:space="preserve">rövidített </w:t>
      </w:r>
      <w:r w:rsidR="008678C2">
        <w:t>enyedi kiadás</w:t>
      </w:r>
      <w:r w:rsidR="004D0FA5">
        <w:t>a</w:t>
      </w:r>
      <w:r w:rsidR="008678C2">
        <w:t xml:space="preserve"> is </w:t>
      </w:r>
      <w:r w:rsidR="004D0FA5">
        <w:t xml:space="preserve">az énekeskönyvnek </w:t>
      </w:r>
      <w:r w:rsidR="008678C2">
        <w:t xml:space="preserve">1771-ben és 1773-ban. </w:t>
      </w:r>
      <w:r w:rsidR="004B5926">
        <w:t>Erről mondt</w:t>
      </w:r>
      <w:r w:rsidR="009F0EC3">
        <w:t>a</w:t>
      </w:r>
      <w:r w:rsidR="004B5926">
        <w:t xml:space="preserve"> el aztán</w:t>
      </w:r>
      <w:r>
        <w:t xml:space="preserve"> </w:t>
      </w:r>
      <w:r w:rsidR="009F0EC3">
        <w:t xml:space="preserve">az </w:t>
      </w:r>
      <w:r>
        <w:t>1777-</w:t>
      </w:r>
      <w:r w:rsidR="009F0EC3">
        <w:t>as énekeskönyv előbeszéde a következőket.</w:t>
      </w:r>
      <w:r w:rsidR="004B5926">
        <w:t xml:space="preserve"> </w:t>
      </w:r>
    </w:p>
    <w:p w:rsidR="009A48FF" w:rsidRDefault="004B5926" w:rsidP="002A1A6C">
      <w:pPr>
        <w:ind w:left="567" w:right="567"/>
        <w:jc w:val="both"/>
      </w:pPr>
      <w:r w:rsidRPr="00FE14E2">
        <w:rPr>
          <w:i/>
        </w:rPr>
        <w:t>„El-kelvén kevés idő alatt ez-is</w:t>
      </w:r>
      <w:r w:rsidR="008F56E6" w:rsidRPr="00FE14E2">
        <w:rPr>
          <w:i/>
        </w:rPr>
        <w:t xml:space="preserve"> </w:t>
      </w:r>
      <w:r w:rsidR="008F56E6" w:rsidRPr="002D796D">
        <w:t>[t</w:t>
      </w:r>
      <w:r w:rsidR="002D796D">
        <w:t>udniillik</w:t>
      </w:r>
      <w:r w:rsidR="008F56E6" w:rsidRPr="002D796D">
        <w:t xml:space="preserve"> az 1773-as kiadás]</w:t>
      </w:r>
      <w:r w:rsidRPr="002D796D">
        <w:t>,</w:t>
      </w:r>
      <w:r w:rsidRPr="00FE14E2">
        <w:rPr>
          <w:i/>
        </w:rPr>
        <w:t xml:space="preserve"> mikor másodszor kellene nyomtatnunk, a régen óhajtott jobbításra, ezt épen jó alkalmatosságnak ítéltük lenni. Közölvén azért ezen szándékunkat elől-járóinkkal, és azoknak helybe hagyásokat vévén, a mennyire az időnek rövidsége engedte, illyen rendbe szedtük az Énekes Könyvet, a mint látod, kegyes olvasó.”</w:t>
      </w:r>
      <w:r>
        <w:t xml:space="preserve"> (§</w:t>
      </w:r>
      <w:r w:rsidR="008F56E6">
        <w:rPr>
          <w:vertAlign w:val="subscript"/>
        </w:rPr>
        <w:t>2</w:t>
      </w:r>
      <w:r>
        <w:t xml:space="preserve">b). </w:t>
      </w:r>
    </w:p>
    <w:p w:rsidR="002D73A6" w:rsidRDefault="008F56E6" w:rsidP="0043579D">
      <w:pPr>
        <w:jc w:val="both"/>
      </w:pPr>
      <w:r>
        <w:t xml:space="preserve">Névtelen az </w:t>
      </w:r>
      <w:r w:rsidR="007700FF">
        <w:t xml:space="preserve">1777-es </w:t>
      </w:r>
      <w:r>
        <w:t xml:space="preserve">előljáró beszéd. </w:t>
      </w:r>
      <w:r w:rsidR="00880A74">
        <w:t>Nem tudjuk, ki volt a szerkesztő, a</w:t>
      </w:r>
      <w:r w:rsidR="002D796D">
        <w:t>zt sem, hogy a</w:t>
      </w:r>
      <w:r w:rsidR="00880A74">
        <w:t xml:space="preserve"> bizottságban ki mit és hogyan végzett. </w:t>
      </w:r>
      <w:r>
        <w:t>Annyit árulnak el</w:t>
      </w:r>
      <w:r w:rsidR="00FD62A5">
        <w:t xml:space="preserve"> előszavukban</w:t>
      </w:r>
      <w:r>
        <w:t xml:space="preserve">, hogy </w:t>
      </w:r>
      <w:r>
        <w:rPr>
          <w:i/>
        </w:rPr>
        <w:t xml:space="preserve">írtuk. </w:t>
      </w:r>
      <w:r w:rsidR="00880A74">
        <w:t>Kihagyták a himnuszok, a zsoltárparafrázisok</w:t>
      </w:r>
      <w:r w:rsidR="0084782B">
        <w:t xml:space="preserve"> hagyományos anyagát</w:t>
      </w:r>
      <w:r w:rsidR="00880A74">
        <w:t>, csak az ünnepi énekekből hagytak</w:t>
      </w:r>
      <w:r w:rsidR="00FD62A5">
        <w:t xml:space="preserve"> hírmondót</w:t>
      </w:r>
      <w:r w:rsidR="00880A74">
        <w:t xml:space="preserve">. </w:t>
      </w:r>
      <w:r w:rsidR="000775B7">
        <w:t xml:space="preserve">Az új koncepció kiformálódásának állomásaira </w:t>
      </w:r>
      <w:r w:rsidR="00FE14E2">
        <w:t>mennyire</w:t>
      </w:r>
      <w:r w:rsidR="000775B7">
        <w:t xml:space="preserve"> hatottak</w:t>
      </w:r>
      <w:r w:rsidR="009F0EC3">
        <w:t xml:space="preserve"> vajon</w:t>
      </w:r>
      <w:r w:rsidR="000775B7">
        <w:t xml:space="preserve"> a pietizmus kívánalmai</w:t>
      </w:r>
      <w:r w:rsidR="00FE14E2">
        <w:t>?</w:t>
      </w:r>
      <w:r w:rsidR="000775B7">
        <w:t xml:space="preserve"> Az </w:t>
      </w:r>
      <w:r w:rsidR="002D73A6">
        <w:t>ésszerű (</w:t>
      </w:r>
      <w:r w:rsidR="00F03284">
        <w:t xml:space="preserve">józan, </w:t>
      </w:r>
      <w:r w:rsidR="000775B7">
        <w:t>eszes</w:t>
      </w:r>
      <w:r w:rsidR="002D73A6">
        <w:t>)</w:t>
      </w:r>
      <w:r w:rsidR="000775B7">
        <w:t xml:space="preserve"> ortodoxia is érvényesült. </w:t>
      </w:r>
    </w:p>
    <w:p w:rsidR="00102F29" w:rsidRDefault="00C33A34" w:rsidP="00134AC9">
      <w:pPr>
        <w:ind w:firstLine="567"/>
        <w:jc w:val="both"/>
      </w:pPr>
      <w:r>
        <w:t>Nem feledkezhetünk meg arról, hogy ez</w:t>
      </w:r>
      <w:r w:rsidR="00D77E6E">
        <w:t>ek az évtizedek</w:t>
      </w:r>
      <w:r>
        <w:t xml:space="preserve"> egyrészt a vértelen ellenreformáció idej</w:t>
      </w:r>
      <w:r w:rsidR="00D77E6E">
        <w:t>ér</w:t>
      </w:r>
      <w:r>
        <w:t>e</w:t>
      </w:r>
      <w:r w:rsidR="00D77E6E">
        <w:t xml:space="preserve"> esnek</w:t>
      </w:r>
      <w:r>
        <w:t>, a türelmi rendelet és a</w:t>
      </w:r>
      <w:r w:rsidR="00FE14E2">
        <w:t xml:space="preserve"> nagy reménységgel fogadott</w:t>
      </w:r>
      <w:r>
        <w:t xml:space="preserve"> josephinizmus előtti idő</w:t>
      </w:r>
      <w:r w:rsidR="00D77E6E">
        <w:t>re</w:t>
      </w:r>
      <w:r>
        <w:t xml:space="preserve">. </w:t>
      </w:r>
      <w:r w:rsidR="00FD0A74">
        <w:t xml:space="preserve">Például </w:t>
      </w:r>
      <w:r w:rsidR="00D77E6E">
        <w:t xml:space="preserve">ez volt a </w:t>
      </w:r>
      <w:r w:rsidR="00FD0A74">
        <w:t xml:space="preserve">helytartótanácsi cenzúra és a protestáns káték elkobzásának ideje. </w:t>
      </w:r>
      <w:r>
        <w:t xml:space="preserve">A reformátusság védekezésre kényszerült, amikor jobbnak látta a hitbeli oktatás erősítését is (ilyen a nyilvános konfirmációs vizsgálat és szertartás bevezetése 1751-ben). </w:t>
      </w:r>
      <w:r w:rsidR="000775B7">
        <w:t>Ehhez tökéletesen illeszkedtek Szőnyi énekei</w:t>
      </w:r>
      <w:r w:rsidR="00D77E6E">
        <w:t xml:space="preserve"> is</w:t>
      </w:r>
      <w:r w:rsidR="000775B7">
        <w:t xml:space="preserve">, aki </w:t>
      </w:r>
      <w:r w:rsidR="00D77E6E">
        <w:t xml:space="preserve">szerzőként és teológusként </w:t>
      </w:r>
      <w:r w:rsidR="000A70EB">
        <w:t xml:space="preserve">csak eleinte várta a természetteológia biztos sikerét. </w:t>
      </w:r>
      <w:r w:rsidR="00102F29">
        <w:t xml:space="preserve">1762-ben a </w:t>
      </w:r>
      <w:r w:rsidR="00102F29" w:rsidRPr="004324DF">
        <w:rPr>
          <w:i/>
        </w:rPr>
        <w:t>Szentek hegedűje</w:t>
      </w:r>
      <w:r w:rsidR="007700FF">
        <w:rPr>
          <w:i/>
        </w:rPr>
        <w:t xml:space="preserve"> </w:t>
      </w:r>
      <w:r w:rsidR="007700FF">
        <w:t>kezdet</w:t>
      </w:r>
      <w:r w:rsidR="00D77E6E">
        <w:t xml:space="preserve"> volt</w:t>
      </w:r>
      <w:r w:rsidR="00102F29" w:rsidRPr="004324DF">
        <w:rPr>
          <w:i/>
        </w:rPr>
        <w:t>.</w:t>
      </w:r>
      <w:r w:rsidR="00102F29">
        <w:t xml:space="preserve"> </w:t>
      </w:r>
      <w:r w:rsidR="000A70EB">
        <w:t>Későbbi életében folyton bővülő kiadások</w:t>
      </w:r>
      <w:r w:rsidR="007700FF">
        <w:t xml:space="preserve"> sora kiteljesítette törekvését</w:t>
      </w:r>
      <w:r w:rsidR="00D77E6E">
        <w:t>, közben megváltozott vélekedése</w:t>
      </w:r>
      <w:r w:rsidR="007700FF">
        <w:t xml:space="preserve">. </w:t>
      </w:r>
      <w:r w:rsidR="00D77E6E">
        <w:t xml:space="preserve">Ez az erdélyi énekeskönyv szerkesztésében nem igen kapott hangot. </w:t>
      </w:r>
      <w:r w:rsidR="00123000">
        <w:t>Folytassuk az énekeskönyv megváltozott elrendezésével.</w:t>
      </w:r>
    </w:p>
    <w:p w:rsidR="009A48FF" w:rsidRDefault="004324DF" w:rsidP="00134AC9">
      <w:pPr>
        <w:ind w:firstLine="567"/>
        <w:jc w:val="both"/>
      </w:pPr>
      <w:r>
        <w:t xml:space="preserve">Benedek Mihály és kora az 1806-os </w:t>
      </w:r>
      <w:r w:rsidR="00494CD4">
        <w:t xml:space="preserve">hivatalos </w:t>
      </w:r>
      <w:r>
        <w:t xml:space="preserve">énekeskönyv anyagát a polgári év szerint, de 52 úrnap szerint rendezte el. Nem </w:t>
      </w:r>
      <w:r w:rsidR="00123000">
        <w:t>járul</w:t>
      </w:r>
      <w:r>
        <w:t xml:space="preserve">t </w:t>
      </w:r>
      <w:r w:rsidR="00123000">
        <w:t>ehh</w:t>
      </w:r>
      <w:r>
        <w:t xml:space="preserve">ez olyan </w:t>
      </w:r>
      <w:r w:rsidR="00123000">
        <w:t xml:space="preserve">értelemben </w:t>
      </w:r>
      <w:r>
        <w:t xml:space="preserve">kötött énekrend, amelyet a hazai evangélikusok szertartásrendje </w:t>
      </w:r>
      <w:r w:rsidR="00123000">
        <w:t>örökítet</w:t>
      </w:r>
      <w:r>
        <w:t>t, illetve a perikóparendhez alkalmazkodva használtak</w:t>
      </w:r>
      <w:r w:rsidR="0094551D">
        <w:t xml:space="preserve"> volna</w:t>
      </w:r>
      <w:r>
        <w:t xml:space="preserve">, </w:t>
      </w:r>
      <w:r w:rsidR="00123000">
        <w:t xml:space="preserve">de </w:t>
      </w:r>
      <w:r w:rsidR="0094551D">
        <w:t xml:space="preserve">alkalmazkodtak </w:t>
      </w:r>
      <w:r w:rsidR="00494CD4">
        <w:t xml:space="preserve">akkortól </w:t>
      </w:r>
      <w:r w:rsidR="00123000">
        <w:t xml:space="preserve">fogva </w:t>
      </w:r>
      <w:r w:rsidR="0094551D">
        <w:t>a polgári évhez, és az akkor még igen lényegesnek tartott kátétanításhoz.</w:t>
      </w:r>
      <w:r w:rsidR="0067663E">
        <w:t xml:space="preserve"> Ez fontos vonás, és ragaszkodás a vértelen ellenreformáció légkörében az öntudatos reformátussá neveléshez. Van tehát a később országos</w:t>
      </w:r>
      <w:r w:rsidR="00D96A9E">
        <w:t>an elfogadott</w:t>
      </w:r>
      <w:r w:rsidR="0067663E">
        <w:t xml:space="preserve"> megoldásnak</w:t>
      </w:r>
      <w:r>
        <w:t xml:space="preserve"> </w:t>
      </w:r>
      <w:r w:rsidR="00123000">
        <w:t xml:space="preserve">(mert nálunk először ilyen volt a Benedek-féle énekeskönyv) </w:t>
      </w:r>
      <w:r>
        <w:t>erdélyi előzmény</w:t>
      </w:r>
      <w:r w:rsidR="0067663E">
        <w:t>e</w:t>
      </w:r>
      <w:r>
        <w:t>.</w:t>
      </w:r>
      <w:r w:rsidR="009F0EC3">
        <w:t xml:space="preserve"> </w:t>
      </w:r>
      <w:r>
        <w:t xml:space="preserve">1777-ben az </w:t>
      </w:r>
      <w:r w:rsidR="00102F29">
        <w:t>52 úrnapra osztott énekanyaghoz a</w:t>
      </w:r>
      <w:r w:rsidR="001C7D35">
        <w:t>z említett</w:t>
      </w:r>
      <w:r w:rsidR="00102F29">
        <w:t xml:space="preserve"> 1754</w:t>
      </w:r>
      <w:r w:rsidR="001C7D35">
        <w:t>-es</w:t>
      </w:r>
      <w:r w:rsidR="00102F29">
        <w:t xml:space="preserve"> katekizmusi </w:t>
      </w:r>
      <w:r w:rsidR="009F0EC3">
        <w:t xml:space="preserve">teljes </w:t>
      </w:r>
      <w:r w:rsidR="00102F29">
        <w:t>énekanyag</w:t>
      </w:r>
      <w:r w:rsidR="00D96A9E">
        <w:t>o</w:t>
      </w:r>
      <w:r w:rsidR="00102F29">
        <w:t xml:space="preserve">t </w:t>
      </w:r>
      <w:r w:rsidR="009F0EC3">
        <w:t>át</w:t>
      </w:r>
      <w:r w:rsidR="00102F29">
        <w:t>vették a szerkesztők</w:t>
      </w:r>
      <w:r w:rsidR="009F0EC3">
        <w:t>. Ennek az az ára, hogy</w:t>
      </w:r>
      <w:r w:rsidR="00855740">
        <w:t xml:space="preserve"> </w:t>
      </w:r>
      <w:r w:rsidR="0067663E">
        <w:t xml:space="preserve">másrészt </w:t>
      </w:r>
      <w:r w:rsidR="006245C4">
        <w:t>elhagy</w:t>
      </w:r>
      <w:r w:rsidR="009F0EC3">
        <w:t>ták</w:t>
      </w:r>
      <w:r w:rsidR="006245C4">
        <w:t xml:space="preserve"> a Huszár Gál ideje óta folyamatosan használt katekizmusi énekcsoportot, </w:t>
      </w:r>
      <w:r w:rsidR="00855740">
        <w:t xml:space="preserve">ezt </w:t>
      </w:r>
      <w:r w:rsidR="006245C4">
        <w:t>így magyarázzák az előljáró beszédben</w:t>
      </w:r>
      <w:r w:rsidR="00855740">
        <w:t>:</w:t>
      </w:r>
    </w:p>
    <w:p w:rsidR="009A48FF" w:rsidRDefault="00855740" w:rsidP="002A1A6C">
      <w:pPr>
        <w:ind w:left="567" w:right="567"/>
        <w:jc w:val="both"/>
      </w:pPr>
      <w:r w:rsidRPr="00855740">
        <w:rPr>
          <w:i/>
        </w:rPr>
        <w:t>„</w:t>
      </w:r>
      <w:r>
        <w:rPr>
          <w:i/>
        </w:rPr>
        <w:t>a melly énekeket Tiszteletes kőr</w:t>
      </w:r>
      <w:r w:rsidR="00C073C6">
        <w:rPr>
          <w:i/>
        </w:rPr>
        <w:t>ö</w:t>
      </w:r>
      <w:r>
        <w:rPr>
          <w:i/>
        </w:rPr>
        <w:t>s</w:t>
      </w:r>
      <w:r w:rsidR="00C073C6">
        <w:rPr>
          <w:i/>
        </w:rPr>
        <w:t>i</w:t>
      </w:r>
      <w:r>
        <w:rPr>
          <w:i/>
        </w:rPr>
        <w:t xml:space="preserve"> professzor Losontzi István uram, </w:t>
      </w:r>
      <w:r w:rsidR="00C073C6">
        <w:rPr>
          <w:i/>
        </w:rPr>
        <w:t>É</w:t>
      </w:r>
      <w:r>
        <w:rPr>
          <w:i/>
        </w:rPr>
        <w:t>neklésben tan</w:t>
      </w:r>
      <w:r w:rsidR="00C073C6">
        <w:rPr>
          <w:i/>
        </w:rPr>
        <w:t>í</w:t>
      </w:r>
      <w:r>
        <w:rPr>
          <w:i/>
        </w:rPr>
        <w:t>tó mester név alatt 1754-ben kiadott P</w:t>
      </w:r>
      <w:r w:rsidR="00C073C6">
        <w:rPr>
          <w:i/>
        </w:rPr>
        <w:t>o</w:t>
      </w:r>
      <w:r>
        <w:rPr>
          <w:i/>
        </w:rPr>
        <w:t>sonban, sokaktól méltóknak ítéltettenek, hogy mind bé-v</w:t>
      </w:r>
      <w:r w:rsidR="00C073C6">
        <w:rPr>
          <w:i/>
        </w:rPr>
        <w:t>év</w:t>
      </w:r>
      <w:r>
        <w:rPr>
          <w:i/>
        </w:rPr>
        <w:t>ődjenek, és a régi catechismusi ditséretek helyébe bé-tétessenek. Többeket-is lehetett</w:t>
      </w:r>
      <w:r w:rsidR="00C073C6">
        <w:rPr>
          <w:i/>
        </w:rPr>
        <w:t xml:space="preserve"> </w:t>
      </w:r>
      <w:r>
        <w:rPr>
          <w:i/>
        </w:rPr>
        <w:t>vólna érdemes emberek énekeit bé-vennünk, de nem akartuk a könyvet most egy elsőbe nagyon nevelni</w:t>
      </w:r>
      <w:r w:rsidRPr="00855740">
        <w:rPr>
          <w:i/>
        </w:rPr>
        <w:t>”</w:t>
      </w:r>
      <w:r w:rsidR="00102F29">
        <w:t xml:space="preserve">. </w:t>
      </w:r>
      <w:r>
        <w:t>(§</w:t>
      </w:r>
      <w:r w:rsidRPr="00855740">
        <w:rPr>
          <w:vertAlign w:val="subscript"/>
        </w:rPr>
        <w:t>3</w:t>
      </w:r>
      <w:r>
        <w:t xml:space="preserve">b) </w:t>
      </w:r>
    </w:p>
    <w:p w:rsidR="00632E44" w:rsidRDefault="00396E4B" w:rsidP="009A48FF">
      <w:pPr>
        <w:jc w:val="both"/>
      </w:pPr>
      <w:r>
        <w:lastRenderedPageBreak/>
        <w:t xml:space="preserve">Tisztázatlan, hogy </w:t>
      </w:r>
      <w:r w:rsidR="00632E44">
        <w:t>Losontzi Hányoki István</w:t>
      </w:r>
      <w:r>
        <w:t>nak</w:t>
      </w:r>
      <w:r w:rsidR="00F57280">
        <w:t xml:space="preserve"> voltak-e </w:t>
      </w:r>
      <w:r w:rsidR="00F03284">
        <w:t>bennfentes</w:t>
      </w:r>
      <w:r w:rsidR="00F57280">
        <w:t xml:space="preserve"> kolozsvári barátai és tisztelői,</w:t>
      </w:r>
      <w:r w:rsidR="00D96A9E">
        <w:rPr>
          <w:rStyle w:val="Lbjegyzet-hivatkozs"/>
        </w:rPr>
        <w:footnoteReference w:id="26"/>
      </w:r>
      <w:r w:rsidR="00F57280">
        <w:t xml:space="preserve"> vagy csak általános hírneve miatt figyelt föl rá valamelyik meghatározó </w:t>
      </w:r>
      <w:r>
        <w:t xml:space="preserve">egyházi </w:t>
      </w:r>
      <w:r w:rsidR="00F57280">
        <w:t xml:space="preserve">személy. Kiadványának </w:t>
      </w:r>
      <w:r w:rsidR="00632E44">
        <w:t xml:space="preserve">átvétele </w:t>
      </w:r>
      <w:r w:rsidR="00102F29">
        <w:t xml:space="preserve">mellé kerültek aztán </w:t>
      </w:r>
      <w:r w:rsidR="002A02F2">
        <w:t>az</w:t>
      </w:r>
      <w:r w:rsidR="002A02F2" w:rsidRPr="001C7D35">
        <w:rPr>
          <w:i/>
        </w:rPr>
        <w:t xml:space="preserve"> érdemes emberek énekei</w:t>
      </w:r>
      <w:r w:rsidR="002A02F2">
        <w:t xml:space="preserve"> közül </w:t>
      </w:r>
      <w:r w:rsidR="00102F29">
        <w:t xml:space="preserve">Ráday </w:t>
      </w:r>
      <w:r w:rsidR="009A48FF">
        <w:t xml:space="preserve">Pál </w:t>
      </w:r>
      <w:r w:rsidR="00102F29">
        <w:t xml:space="preserve">és Szőnyi </w:t>
      </w:r>
      <w:r w:rsidR="009A48FF">
        <w:t xml:space="preserve">Benjámin </w:t>
      </w:r>
      <w:r w:rsidR="00102F29">
        <w:t>énekei.</w:t>
      </w:r>
    </w:p>
    <w:p w:rsidR="00E3616C" w:rsidRDefault="00632E44" w:rsidP="00632E44">
      <w:pPr>
        <w:jc w:val="center"/>
      </w:pPr>
      <w:r>
        <w:t>*</w:t>
      </w:r>
    </w:p>
    <w:p w:rsidR="001B030A" w:rsidRPr="001B030A" w:rsidRDefault="001B030A" w:rsidP="001B030A">
      <w:pPr>
        <w:keepNext/>
        <w:framePr w:dropCap="drop" w:lines="2" w:wrap="around" w:vAnchor="text" w:hAnchor="text"/>
        <w:spacing w:after="0" w:line="595" w:lineRule="exact"/>
        <w:jc w:val="both"/>
        <w:textAlignment w:val="baseline"/>
        <w:rPr>
          <w:position w:val="-5"/>
          <w:sz w:val="55"/>
        </w:rPr>
      </w:pPr>
      <w:r w:rsidRPr="001B030A">
        <w:rPr>
          <w:position w:val="-5"/>
          <w:sz w:val="55"/>
        </w:rPr>
        <w:t>É</w:t>
      </w:r>
    </w:p>
    <w:p w:rsidR="00D21425" w:rsidRDefault="00E3616C" w:rsidP="0043579D">
      <w:pPr>
        <w:jc w:val="both"/>
      </w:pPr>
      <w:r>
        <w:t>nekeskönyve</w:t>
      </w:r>
      <w:r w:rsidR="004E14A2">
        <w:t>in</w:t>
      </w:r>
      <w:r>
        <w:t>k és gyülekezeti éneklés</w:t>
      </w:r>
      <w:r w:rsidR="004E14A2">
        <w:t>ünk</w:t>
      </w:r>
      <w:r>
        <w:t xml:space="preserve"> történetében több körülményt is</w:t>
      </w:r>
      <w:r w:rsidR="004E14A2">
        <w:t>mételten</w:t>
      </w:r>
      <w:r>
        <w:t xml:space="preserve"> meg kellene fontolnunk, ezeknek természetesen a költészeti mellett a szertartási és zenei vonatkozásaira kellene </w:t>
      </w:r>
      <w:r w:rsidR="004E14A2">
        <w:t xml:space="preserve">új </w:t>
      </w:r>
      <w:r>
        <w:t xml:space="preserve">adatokkal és vizsgálatokkal rendelkeznünk. Az egyik fontos vonás a folyamatosság. </w:t>
      </w:r>
      <w:r w:rsidR="004E14A2">
        <w:t>Kevés</w:t>
      </w:r>
      <w:r>
        <w:t xml:space="preserve"> magában</w:t>
      </w:r>
      <w:r w:rsidR="004E14A2">
        <w:t xml:space="preserve"> az</w:t>
      </w:r>
      <w:r w:rsidR="006245C4">
        <w:t xml:space="preserve"> eszmei, esztétikai vagy teológiai szempontból</w:t>
      </w:r>
      <w:r w:rsidR="004E14A2">
        <w:t xml:space="preserve"> történt megújítás</w:t>
      </w:r>
      <w:r w:rsidR="006245C4">
        <w:t xml:space="preserve">, </w:t>
      </w:r>
      <w:r>
        <w:t xml:space="preserve">vagy </w:t>
      </w:r>
      <w:r w:rsidR="006245C4">
        <w:t xml:space="preserve">a megszokottnak </w:t>
      </w:r>
      <w:r>
        <w:t xml:space="preserve">egészen más koncepciójú gyűjteménnyel </w:t>
      </w:r>
      <w:r w:rsidR="006245C4">
        <w:t xml:space="preserve">való </w:t>
      </w:r>
      <w:r>
        <w:t>fölváltás</w:t>
      </w:r>
      <w:r w:rsidR="006245C4">
        <w:t>a</w:t>
      </w:r>
      <w:r>
        <w:t xml:space="preserve">. </w:t>
      </w:r>
      <w:r w:rsidR="006245C4">
        <w:t>Állandóságra és változatlanságra is szükség van lélektani és kegyességi szempontból</w:t>
      </w:r>
      <w:r w:rsidR="004E14A2">
        <w:t xml:space="preserve"> (</w:t>
      </w:r>
      <w:r w:rsidR="00D21425">
        <w:t xml:space="preserve">ezt az elhanyagolt szempontot </w:t>
      </w:r>
      <w:r w:rsidR="004E14A2">
        <w:t>Gyökösi</w:t>
      </w:r>
      <w:r w:rsidR="00D21425">
        <w:t xml:space="preserve"> Endre az 1948-as énekeskönyv előkészületei során kiadott kérdőívre készült </w:t>
      </w:r>
      <w:r w:rsidR="0077189D">
        <w:t>dolgozat</w:t>
      </w:r>
      <w:r w:rsidR="00D21425">
        <w:t>a taglalta, munkája kiadatlan</w:t>
      </w:r>
      <w:r w:rsidR="004E14A2">
        <w:t>)</w:t>
      </w:r>
      <w:r w:rsidR="006245C4">
        <w:t>.</w:t>
      </w:r>
      <w:r w:rsidR="00494CD4">
        <w:rPr>
          <w:rStyle w:val="Lbjegyzet-hivatkozs"/>
        </w:rPr>
        <w:footnoteReference w:id="27"/>
      </w:r>
      <w:r w:rsidR="006245C4">
        <w:t xml:space="preserve"> </w:t>
      </w:r>
      <w:r>
        <w:t>Ezt a fol</w:t>
      </w:r>
      <w:r w:rsidR="007700BC">
        <w:t>yamatosságot képviselte az öreg debreceninek nevezett énekeskönyv</w:t>
      </w:r>
      <w:r w:rsidR="006444BD">
        <w:t>, erről már történt említés</w:t>
      </w:r>
      <w:r w:rsidR="007700BC">
        <w:t xml:space="preserve">. </w:t>
      </w:r>
      <w:r w:rsidR="006259E0">
        <w:t>Meg</w:t>
      </w:r>
      <w:r w:rsidR="007700BC">
        <w:t>számozta az énekeket és versszakokat, 1723</w:t>
      </w:r>
      <w:r w:rsidR="006444BD">
        <w:t xml:space="preserve">-tól. </w:t>
      </w:r>
      <w:r w:rsidR="0077189D">
        <w:t>K</w:t>
      </w:r>
      <w:r w:rsidR="007700BC">
        <w:t>ésőbbi kiadás</w:t>
      </w:r>
      <w:r w:rsidR="0077189D">
        <w:t>ai</w:t>
      </w:r>
      <w:r w:rsidR="007700BC">
        <w:t xml:space="preserve">ban egyes helyesírási módosításokat végeztek benne, </w:t>
      </w:r>
      <w:r w:rsidR="0077189D">
        <w:t xml:space="preserve">mást nem, </w:t>
      </w:r>
      <w:r w:rsidR="007700BC">
        <w:t xml:space="preserve">és 1778-tól a dicséretek dallamát is közölték. </w:t>
      </w:r>
    </w:p>
    <w:p w:rsidR="008D61F1" w:rsidRDefault="00D21425" w:rsidP="00573EA4">
      <w:pPr>
        <w:ind w:firstLine="567"/>
        <w:jc w:val="both"/>
      </w:pPr>
      <w:r>
        <w:t>Az öreg debreceni énekeskönyv egyik előzményéből, az 1700-as kiadásból</w:t>
      </w:r>
      <w:r w:rsidR="007700BC">
        <w:t xml:space="preserve"> nőtt ki, </w:t>
      </w:r>
      <w:r w:rsidR="00494CD4">
        <w:t xml:space="preserve">tetemes </w:t>
      </w:r>
      <w:r w:rsidR="007700BC">
        <w:t xml:space="preserve">rövidítéssel az 1744-es kolozsvári énekeskönyv. Ennek tehát </w:t>
      </w:r>
      <w:r w:rsidR="006259E0">
        <w:t>nem csak</w:t>
      </w:r>
      <w:r w:rsidR="007700BC">
        <w:t xml:space="preserve"> lényeg</w:t>
      </w:r>
      <w:r w:rsidR="006259E0">
        <w:t>ében, hanem</w:t>
      </w:r>
      <w:r w:rsidR="007700BC">
        <w:t xml:space="preserve"> </w:t>
      </w:r>
      <w:r w:rsidR="006259E0">
        <w:t xml:space="preserve">egyáltalán </w:t>
      </w:r>
      <w:r w:rsidR="007700BC">
        <w:t xml:space="preserve">nem változott meg sem szerkezete, sem tartalma, csak </w:t>
      </w:r>
      <w:r w:rsidR="00241EB8">
        <w:t>terjedelme</w:t>
      </w:r>
      <w:r w:rsidR="006259E0">
        <w:t xml:space="preserve">, </w:t>
      </w:r>
      <w:r w:rsidR="00FD62A5">
        <w:t xml:space="preserve">mert </w:t>
      </w:r>
      <w:r w:rsidR="006259E0">
        <w:t>csökkentették az énekek számát</w:t>
      </w:r>
      <w:r w:rsidR="00241EB8">
        <w:t>.</w:t>
      </w:r>
      <w:r w:rsidR="007700BC">
        <w:t xml:space="preserve"> </w:t>
      </w:r>
      <w:r w:rsidR="005B6273">
        <w:t>Voltak aztán olyan formai módosulások is, hogy Erdélyben nem csak a zsoltárok, hanem valamennyi ének sorszámát római számmal jelölték. A</w:t>
      </w:r>
      <w:r w:rsidR="00494CD4">
        <w:t xml:space="preserve">z </w:t>
      </w:r>
      <w:r w:rsidR="005B6273">
        <w:t xml:space="preserve">1744-es </w:t>
      </w:r>
      <w:r w:rsidR="00494CD4">
        <w:t>énekeskönyv</w:t>
      </w:r>
      <w:r w:rsidR="005B6273">
        <w:t>ve</w:t>
      </w:r>
      <w:r w:rsidR="00494CD4">
        <w:t>l</w:t>
      </w:r>
      <w:r w:rsidR="005B6273">
        <w:t xml:space="preserve"> szemben utódjának</w:t>
      </w:r>
      <w:r w:rsidR="00494CD4">
        <w:t xml:space="preserve"> létrejötté</w:t>
      </w:r>
      <w:r w:rsidR="005B6273">
        <w:t>ről,</w:t>
      </w:r>
      <w:r w:rsidR="00494CD4">
        <w:t xml:space="preserve"> </w:t>
      </w:r>
      <w:r w:rsidR="005B6273">
        <w:t>ki</w:t>
      </w:r>
      <w:r w:rsidR="00494CD4">
        <w:t xml:space="preserve">munkálóiról </w:t>
      </w:r>
      <w:r w:rsidR="00AB6BC1">
        <w:t>nincsene</w:t>
      </w:r>
      <w:r w:rsidR="00494CD4">
        <w:t>k ismereteink</w:t>
      </w:r>
      <w:r w:rsidR="00AB6BC1">
        <w:t>,</w:t>
      </w:r>
      <w:r w:rsidR="003B7CAC">
        <w:t xml:space="preserve"> teljes homályban van a háttere.</w:t>
      </w:r>
      <w:r w:rsidR="008D61F1">
        <w:t xml:space="preserve"> Az énekeskönyvhöz vezető folyamat csomópontjait is csak úgy említhetjük, mint kérdéseseket.</w:t>
      </w:r>
    </w:p>
    <w:p w:rsidR="008D61F1" w:rsidRDefault="008D61F1" w:rsidP="008D61F1">
      <w:pPr>
        <w:jc w:val="center"/>
      </w:pPr>
      <w:r>
        <w:t>*</w:t>
      </w:r>
    </w:p>
    <w:p w:rsidR="008D61F1" w:rsidRPr="004B4561" w:rsidRDefault="008D61F1" w:rsidP="008D61F1">
      <w:pPr>
        <w:keepNext/>
        <w:framePr w:dropCap="drop" w:lines="2" w:wrap="around" w:vAnchor="text" w:hAnchor="text"/>
        <w:spacing w:after="0" w:line="595" w:lineRule="exact"/>
        <w:jc w:val="both"/>
        <w:textAlignment w:val="baseline"/>
        <w:rPr>
          <w:position w:val="-5"/>
          <w:sz w:val="73"/>
        </w:rPr>
      </w:pPr>
      <w:r w:rsidRPr="004B4561">
        <w:rPr>
          <w:position w:val="-5"/>
          <w:sz w:val="73"/>
        </w:rPr>
        <w:t>P</w:t>
      </w:r>
    </w:p>
    <w:p w:rsidR="00E3616C" w:rsidRDefault="008D61F1" w:rsidP="008D61F1">
      <w:pPr>
        <w:jc w:val="both"/>
      </w:pPr>
      <w:r>
        <w:t xml:space="preserve">uritánjaink hozzájárultak Szenci Molnár Albert genfi zsoltárainak hatásos és viszonylag gyors elterjesztéséhez, de ennek ára volt. </w:t>
      </w:r>
      <w:r w:rsidR="00764D47">
        <w:t xml:space="preserve">Hozadéka, hogy Ráday Pál istenes énekeinek </w:t>
      </w:r>
      <w:r w:rsidR="000E370B">
        <w:t>jó</w:t>
      </w:r>
      <w:r w:rsidR="00764D47">
        <w:t xml:space="preserve"> fele a 17. század végén zsoltárdallamra született. Ugyanezt látjuk </w:t>
      </w:r>
      <w:r w:rsidR="000E370B">
        <w:t xml:space="preserve">később </w:t>
      </w:r>
      <w:r w:rsidR="00764D47">
        <w:t>Szőnyi Benjáminnál és Losontzi Hányoki Istvánnál</w:t>
      </w:r>
      <w:r w:rsidR="000E370B">
        <w:t>, nem szólva a későbbi énekeskönyvek zsoltárdallamra írt énekeiről (például Lengyel József és Pálóczi Horváth Ádám énekeiről)</w:t>
      </w:r>
      <w:r w:rsidR="00764D47">
        <w:t>. Egyidejűleg káros követelmény</w:t>
      </w:r>
      <w:r w:rsidR="000E370B">
        <w:t>t</w:t>
      </w:r>
      <w:r w:rsidR="00764D47">
        <w:t xml:space="preserve"> </w:t>
      </w:r>
      <w:r w:rsidR="000E370B">
        <w:t>erőlte</w:t>
      </w:r>
      <w:r w:rsidR="00764D47">
        <w:t>tt</w:t>
      </w:r>
      <w:r w:rsidR="000E370B">
        <w:t>ek</w:t>
      </w:r>
      <w:r w:rsidR="00764D47">
        <w:t xml:space="preserve"> volna</w:t>
      </w:r>
      <w:r w:rsidR="00AB6BC1">
        <w:t xml:space="preserve"> némely puritánjaink</w:t>
      </w:r>
      <w:r w:rsidR="000E370B">
        <w:t xml:space="preserve">. </w:t>
      </w:r>
      <w:r w:rsidR="00AB6BC1">
        <w:t>I</w:t>
      </w:r>
      <w:r>
        <w:t>smételten tilalmazni próbáltak minden</w:t>
      </w:r>
      <w:r w:rsidR="00764D47">
        <w:t>féle</w:t>
      </w:r>
      <w:r>
        <w:t xml:space="preserve"> más éneket. A reformáció korának örökölt énekeit éppen úgy, mint a liturgikus éneklést; vagy például azt is, hogy temetésen zsoltárt énekeljenek.</w:t>
      </w:r>
      <w:r w:rsidR="00764D47">
        <w:rPr>
          <w:rStyle w:val="Lbjegyzet-hivatkozs"/>
        </w:rPr>
        <w:footnoteReference w:id="28"/>
      </w:r>
      <w:r w:rsidR="00E3616C">
        <w:t xml:space="preserve"> </w:t>
      </w:r>
    </w:p>
    <w:p w:rsidR="003B7CAC" w:rsidRDefault="00E3616C" w:rsidP="00134AC9">
      <w:pPr>
        <w:ind w:firstLine="567"/>
        <w:jc w:val="both"/>
      </w:pPr>
      <w:r>
        <w:t xml:space="preserve">Hadd </w:t>
      </w:r>
      <w:r w:rsidR="000700BE">
        <w:t>hangsúlyozzu</w:t>
      </w:r>
      <w:r>
        <w:t xml:space="preserve">k a történeti megközelítéssel kapcsolatosan </w:t>
      </w:r>
      <w:r w:rsidR="008D61F1">
        <w:t>ez</w:t>
      </w:r>
      <w:r>
        <w:t xml:space="preserve">t </w:t>
      </w:r>
      <w:r w:rsidR="008D61F1">
        <w:t xml:space="preserve">a </w:t>
      </w:r>
      <w:r>
        <w:t xml:space="preserve">mozzanatot. </w:t>
      </w:r>
      <w:r w:rsidR="000700BE">
        <w:t>P</w:t>
      </w:r>
      <w:r w:rsidR="00241EB8">
        <w:t>uritá</w:t>
      </w:r>
      <w:r w:rsidR="000700BE">
        <w:t>njain</w:t>
      </w:r>
      <w:r w:rsidR="00241EB8">
        <w:t>któl örökölt</w:t>
      </w:r>
      <w:r w:rsidR="000700BE">
        <w:t>ük az angolszász típusú</w:t>
      </w:r>
      <w:r w:rsidR="00241EB8">
        <w:t xml:space="preserve"> piet</w:t>
      </w:r>
      <w:r w:rsidR="000700BE">
        <w:t xml:space="preserve">izmust, </w:t>
      </w:r>
      <w:r w:rsidR="008D61F1">
        <w:t xml:space="preserve">ennek </w:t>
      </w:r>
      <w:r w:rsidR="000700BE">
        <w:t xml:space="preserve">letéteményese a 17. század könyvsikere, a </w:t>
      </w:r>
      <w:r w:rsidR="000700BE" w:rsidRPr="000700BE">
        <w:rPr>
          <w:i/>
        </w:rPr>
        <w:t>Praxis pietatis.</w:t>
      </w:r>
      <w:r w:rsidR="00241EB8">
        <w:t xml:space="preserve"> </w:t>
      </w:r>
      <w:r w:rsidR="000700BE">
        <w:t>E</w:t>
      </w:r>
      <w:r w:rsidR="00241EB8">
        <w:t>miatt nem igazán érvényesült</w:t>
      </w:r>
      <w:r w:rsidR="000E370B">
        <w:t>, ha egyáltalán érvényesült</w:t>
      </w:r>
      <w:r w:rsidR="00241EB8">
        <w:t xml:space="preserve"> a Halle és Jéna felől érkező </w:t>
      </w:r>
      <w:r w:rsidR="007F0483">
        <w:t xml:space="preserve">németországi </w:t>
      </w:r>
      <w:r w:rsidR="00241EB8">
        <w:t xml:space="preserve">pietizmus hatása a Tiszántúlon és a Partium területén. </w:t>
      </w:r>
      <w:r w:rsidR="00120673">
        <w:t xml:space="preserve">Csider Szabó és Ráday </w:t>
      </w:r>
      <w:r w:rsidR="00FD62A5">
        <w:t xml:space="preserve">Pál </w:t>
      </w:r>
      <w:r w:rsidR="00120673">
        <w:t xml:space="preserve">irányzata </w:t>
      </w:r>
      <w:r w:rsidR="0010744B">
        <w:t xml:space="preserve">jócskán </w:t>
      </w:r>
      <w:r w:rsidR="000700BE">
        <w:t>eltér</w:t>
      </w:r>
      <w:r w:rsidR="00120673">
        <w:t>t</w:t>
      </w:r>
      <w:r w:rsidR="000700BE">
        <w:t xml:space="preserve"> a</w:t>
      </w:r>
      <w:r w:rsidR="00120673">
        <w:t xml:space="preserve"> Medgyesi</w:t>
      </w:r>
      <w:r w:rsidR="000700BE">
        <w:t xml:space="preserve"> Pál és Tolnai Dáli János</w:t>
      </w:r>
      <w:r w:rsidR="00120673">
        <w:t xml:space="preserve"> </w:t>
      </w:r>
      <w:r w:rsidR="00F451BA">
        <w:lastRenderedPageBreak/>
        <w:t xml:space="preserve">irányzatától </w:t>
      </w:r>
      <w:r w:rsidR="00120673">
        <w:t xml:space="preserve">(akikkel kapcsolatban ma már nem is tartják </w:t>
      </w:r>
      <w:r w:rsidR="00F451BA">
        <w:t xml:space="preserve">igazán </w:t>
      </w:r>
      <w:r w:rsidR="00120673">
        <w:t xml:space="preserve">alkalmasnak a puritánus megjelölést, de egyelőre nincs jobb). </w:t>
      </w:r>
      <w:r w:rsidR="00241EB8">
        <w:t xml:space="preserve">Később </w:t>
      </w:r>
      <w:r w:rsidR="00AB6BC1">
        <w:t xml:space="preserve">felismerték és </w:t>
      </w:r>
      <w:r w:rsidR="00241EB8">
        <w:t>elismert</w:t>
      </w:r>
      <w:r w:rsidR="00F451BA">
        <w:t xml:space="preserve">ék </w:t>
      </w:r>
      <w:r w:rsidR="00120673">
        <w:t>ezt</w:t>
      </w:r>
      <w:r w:rsidR="00A777CD">
        <w:t xml:space="preserve"> </w:t>
      </w:r>
      <w:r w:rsidR="00F451BA">
        <w:t>a hazai vonást kuta</w:t>
      </w:r>
      <w:r w:rsidR="0010744B">
        <w:t>tó</w:t>
      </w:r>
      <w:r w:rsidR="00F451BA">
        <w:t>ink (</w:t>
      </w:r>
      <w:r w:rsidR="0010744B">
        <w:t>többe</w:t>
      </w:r>
      <w:r w:rsidR="00AB6BC1">
        <w:t>k</w:t>
      </w:r>
      <w:r w:rsidR="0010744B">
        <w:t xml:space="preserve"> között </w:t>
      </w:r>
      <w:r w:rsidR="00A777CD">
        <w:t>Makkai László is</w:t>
      </w:r>
      <w:r w:rsidR="00F451BA">
        <w:t>)</w:t>
      </w:r>
      <w:r w:rsidR="00241EB8">
        <w:t xml:space="preserve">, </w:t>
      </w:r>
      <w:r w:rsidR="00AB6BC1">
        <w:t>egyben</w:t>
      </w:r>
      <w:r w:rsidR="00241EB8">
        <w:t xml:space="preserve"> figyelmeztet</w:t>
      </w:r>
      <w:r w:rsidR="00F451BA">
        <w:t>t</w:t>
      </w:r>
      <w:r w:rsidR="00241EB8">
        <w:t>e</w:t>
      </w:r>
      <w:r w:rsidR="00F451BA">
        <w:t>k arra</w:t>
      </w:r>
      <w:r w:rsidR="00241EB8">
        <w:t>, hogy a korábbi álláspont helyett a történeti modellezés nem az ismérvek és adatok felhalmozását keresi</w:t>
      </w:r>
      <w:r w:rsidR="00F451BA">
        <w:t xml:space="preserve"> korunkban</w:t>
      </w:r>
      <w:r w:rsidR="00241EB8">
        <w:t>, hanem tendencia-modellek</w:t>
      </w:r>
      <w:r w:rsidR="00120673">
        <w:t xml:space="preserve">kel dolgozik. </w:t>
      </w:r>
      <w:r w:rsidR="00AD5DB5">
        <w:t>Honnan hová haladunk vagy haladtunk</w:t>
      </w:r>
      <w:r w:rsidR="00F451BA">
        <w:t xml:space="preserve"> egykor</w:t>
      </w:r>
      <w:r w:rsidR="00AD5DB5">
        <w:t xml:space="preserve">? </w:t>
      </w:r>
      <w:r w:rsidR="00120673">
        <w:t>Nos, akkor az énekeskönyvek kolozsvári és erdélyi megalkotóit hová sorolhatjuk? Például jó volna tudnunk, hogy a megemlített enyedi kiadásoknak, vagy végül az 1777-esnek a szerkesztői koncepcióját kinek</w:t>
      </w:r>
      <w:r w:rsidR="00F451BA">
        <w:t xml:space="preserve">, milyen </w:t>
      </w:r>
      <w:r w:rsidR="0010744B">
        <w:t xml:space="preserve">folyamat és </w:t>
      </w:r>
      <w:r w:rsidR="00F451BA">
        <w:t>irányzat hatásának</w:t>
      </w:r>
      <w:r w:rsidR="00120673">
        <w:t xml:space="preserve"> köszönhetjük? </w:t>
      </w:r>
      <w:r w:rsidR="00AD5DB5">
        <w:t>Volt-e ahhoz hasonló, mint amilyet szerencsésen megörököltünk Zoványitól</w:t>
      </w:r>
      <w:r w:rsidR="00F451BA">
        <w:t xml:space="preserve"> Györgytől</w:t>
      </w:r>
      <w:r w:rsidR="0010744B">
        <w:t xml:space="preserve"> és Szigeti Gyula Istvántól</w:t>
      </w:r>
      <w:r w:rsidR="00AD5DB5">
        <w:t>?</w:t>
      </w:r>
      <w:r w:rsidR="00241EB8">
        <w:t xml:space="preserve"> </w:t>
      </w:r>
      <w:r w:rsidR="0079087E">
        <w:t xml:space="preserve">Mindez csak szívós munkálkodás árán válaszolható meg kielégítően, de lehetséges, hogy ezután </w:t>
      </w:r>
      <w:r w:rsidR="00937C11">
        <w:t>is csupán hiányos válaszra telik</w:t>
      </w:r>
      <w:r w:rsidR="0079087E">
        <w:t>.</w:t>
      </w:r>
    </w:p>
    <w:p w:rsidR="001F70DE" w:rsidRDefault="00280BC9" w:rsidP="00134AC9">
      <w:pPr>
        <w:ind w:firstLine="567"/>
        <w:jc w:val="both"/>
      </w:pPr>
      <w:r>
        <w:t xml:space="preserve">Erőltetett </w:t>
      </w:r>
      <w:r w:rsidR="00CC4D45">
        <w:t>helyzetkép és</w:t>
      </w:r>
      <w:r w:rsidR="002116C3">
        <w:t xml:space="preserve"> eltévesztett meg valótlan</w:t>
      </w:r>
      <w:r w:rsidR="00CC4D45">
        <w:t xml:space="preserve"> adatokkal érvelés</w:t>
      </w:r>
      <w:r w:rsidR="002116C3">
        <w:t xml:space="preserve"> </w:t>
      </w:r>
      <w:r w:rsidR="00EA29F6">
        <w:t xml:space="preserve">kabaréba illő példája </w:t>
      </w:r>
      <w:r w:rsidR="0010744B">
        <w:t>ékelődött</w:t>
      </w:r>
      <w:r w:rsidR="00EA29F6">
        <w:t xml:space="preserve"> a</w:t>
      </w:r>
      <w:r w:rsidR="002F1015">
        <w:t>z</w:t>
      </w:r>
      <w:r w:rsidR="00EA29F6">
        <w:t xml:space="preserve"> </w:t>
      </w:r>
      <w:r w:rsidR="002F1015">
        <w:t xml:space="preserve">1729-es </w:t>
      </w:r>
      <w:r w:rsidR="00EA29F6">
        <w:t>koncepció megokolásába.</w:t>
      </w:r>
      <w:r w:rsidR="00CC4D45">
        <w:rPr>
          <w:rStyle w:val="Lbjegyzet-hivatkozs"/>
        </w:rPr>
        <w:footnoteReference w:id="29"/>
      </w:r>
      <w:r w:rsidR="00EA29F6">
        <w:t xml:space="preserve"> </w:t>
      </w:r>
      <w:r w:rsidR="00C66E1E">
        <w:t>H</w:t>
      </w:r>
      <w:r w:rsidR="00EA29F6">
        <w:t>éber bibli</w:t>
      </w:r>
      <w:r w:rsidR="00C66E1E">
        <w:t>a kiadásá</w:t>
      </w:r>
      <w:r w:rsidR="00EA29F6">
        <w:t>t hazai magyar református énekeskönyv</w:t>
      </w:r>
      <w:r w:rsidR="005270F2">
        <w:t>v</w:t>
      </w:r>
      <w:r w:rsidR="00EA29F6">
        <w:t>é</w:t>
      </w:r>
      <w:r w:rsidR="005270F2">
        <w:t xml:space="preserve"> minősítette a hibázó emlékezet</w:t>
      </w:r>
      <w:r w:rsidR="00EA29F6">
        <w:t>. E</w:t>
      </w:r>
      <w:r w:rsidR="00C15E2B">
        <w:t>me</w:t>
      </w:r>
      <w:r w:rsidR="005270F2">
        <w:t xml:space="preserve">z </w:t>
      </w:r>
      <w:r w:rsidR="00C66E1E">
        <w:t>iszonyod</w:t>
      </w:r>
      <w:r w:rsidR="00C15E2B">
        <w:t>v</w:t>
      </w:r>
      <w:r w:rsidR="00C66E1E">
        <w:t xml:space="preserve">a emlegetett </w:t>
      </w:r>
      <w:r w:rsidR="005270F2">
        <w:t>énekeskönyv</w:t>
      </w:r>
      <w:r w:rsidR="00C66E1E">
        <w:t>nek valamely kiadásából</w:t>
      </w:r>
      <w:r w:rsidR="005270F2">
        <w:t xml:space="preserve"> </w:t>
      </w:r>
      <w:r w:rsidR="002024BB">
        <w:t xml:space="preserve">négyszáz </w:t>
      </w:r>
      <w:r w:rsidR="00C66E1E">
        <w:t xml:space="preserve">botrányos </w:t>
      </w:r>
      <w:r w:rsidR="002024BB">
        <w:t>hibát jegyzékel</w:t>
      </w:r>
      <w:r w:rsidR="00C66E1E">
        <w:t>t</w:t>
      </w:r>
      <w:r w:rsidR="002024BB">
        <w:t xml:space="preserve"> </w:t>
      </w:r>
      <w:r w:rsidR="0010744B">
        <w:t xml:space="preserve">a legendásítás szerint </w:t>
      </w:r>
      <w:r w:rsidR="005270F2">
        <w:t>D</w:t>
      </w:r>
      <w:r w:rsidR="002024BB">
        <w:t>ebrecen</w:t>
      </w:r>
      <w:r w:rsidR="005270F2">
        <w:t>ben</w:t>
      </w:r>
      <w:r w:rsidR="002024BB">
        <w:t xml:space="preserve"> Veresegyházi</w:t>
      </w:r>
      <w:r w:rsidR="005270F2">
        <w:t xml:space="preserve"> Tamás (1686–1711 között volt s</w:t>
      </w:r>
      <w:r w:rsidR="00C66E1E">
        <w:t>z</w:t>
      </w:r>
      <w:r w:rsidR="005270F2">
        <w:t>uperintendens).</w:t>
      </w:r>
      <w:r w:rsidR="004963C5">
        <w:t xml:space="preserve"> </w:t>
      </w:r>
      <w:r w:rsidR="002F4EAA">
        <w:t xml:space="preserve">Kérte is a revíziót támogató püspök, hogy küldje el neki ezt a jegyzéket, aki ismeri. </w:t>
      </w:r>
      <w:r w:rsidR="004963C5">
        <w:t xml:space="preserve">A valóságban Amsterdam neves zsidó nyomdásza, Athias kiadásában talált négyszáz, </w:t>
      </w:r>
      <w:r w:rsidR="00C15E2B">
        <w:t xml:space="preserve">feltehetően </w:t>
      </w:r>
      <w:r w:rsidR="004963C5">
        <w:t>eltérő helyesírással szedett és más rendszerben használt kantillációs jel</w:t>
      </w:r>
      <w:r w:rsidR="00C15E2B">
        <w:t>l</w:t>
      </w:r>
      <w:r w:rsidR="004963C5">
        <w:t>e</w:t>
      </w:r>
      <w:r w:rsidR="00C15E2B">
        <w:t>l nyomtatott</w:t>
      </w:r>
      <w:r w:rsidR="004963C5">
        <w:t xml:space="preserve"> </w:t>
      </w:r>
      <w:r w:rsidR="001F70DE">
        <w:t xml:space="preserve">bibliai héber </w:t>
      </w:r>
      <w:r w:rsidR="00C15E2B">
        <w:t xml:space="preserve">szavakat egy londoni zsidó rabbi. </w:t>
      </w:r>
      <w:r w:rsidR="000612FD">
        <w:t xml:space="preserve">Ebből lett aztán a revízió főfő érve. </w:t>
      </w:r>
      <w:r w:rsidR="00C15E2B">
        <w:t>Ehhez képest kismiska a</w:t>
      </w:r>
      <w:r w:rsidR="002F1015">
        <w:t xml:space="preserve"> </w:t>
      </w:r>
      <w:r w:rsidR="000612FD">
        <w:t xml:space="preserve">négyszáz botrányos </w:t>
      </w:r>
      <w:r w:rsidR="001F70DE">
        <w:t>hibá</w:t>
      </w:r>
      <w:r w:rsidR="000612FD">
        <w:t>v</w:t>
      </w:r>
      <w:r w:rsidR="001F70DE">
        <w:t>al</w:t>
      </w:r>
      <w:r w:rsidR="002F1015">
        <w:t xml:space="preserve"> egyszerre emlegetett</w:t>
      </w:r>
      <w:r w:rsidR="00C15E2B">
        <w:t xml:space="preserve"> rémhír, hogy </w:t>
      </w:r>
      <w:r w:rsidR="002F1015">
        <w:t xml:space="preserve">az énekeskönyvbe </w:t>
      </w:r>
      <w:r w:rsidR="00C15E2B">
        <w:t>kéregető koldusok szerezte énekeket is be</w:t>
      </w:r>
      <w:r w:rsidR="000612FD">
        <w:t>lecsempésze</w:t>
      </w:r>
      <w:r w:rsidR="00C15E2B">
        <w:t xml:space="preserve">tt </w:t>
      </w:r>
      <w:r w:rsidR="005A723E">
        <w:t>egyik–más</w:t>
      </w:r>
      <w:r w:rsidR="00721D79">
        <w:t>ik</w:t>
      </w:r>
      <w:r w:rsidR="00C15E2B">
        <w:t xml:space="preserve"> </w:t>
      </w:r>
      <w:r w:rsidR="002F1015">
        <w:t xml:space="preserve">megnevezetlen </w:t>
      </w:r>
      <w:r w:rsidR="00C15E2B">
        <w:t>nyomdász</w:t>
      </w:r>
      <w:r w:rsidR="000612FD">
        <w:t>, csakhogy az énekeskönyv vastagabb legyen</w:t>
      </w:r>
      <w:r w:rsidR="002F1015">
        <w:t>. Ilyen meg</w:t>
      </w:r>
      <w:r w:rsidR="00880F70">
        <w:t>okol</w:t>
      </w:r>
      <w:r w:rsidR="002F1015">
        <w:t xml:space="preserve">ásra szorult a püspöki körlevél, majd ennek nyomán született az </w:t>
      </w:r>
      <w:r w:rsidR="00721D79">
        <w:t xml:space="preserve">erdélyi </w:t>
      </w:r>
      <w:r w:rsidR="002F1015">
        <w:t>énekeskönyvbe</w:t>
      </w:r>
      <w:r w:rsidR="001F70DE">
        <w:t>n</w:t>
      </w:r>
      <w:r w:rsidR="002F1015">
        <w:t xml:space="preserve"> meghagyható</w:t>
      </w:r>
      <w:r w:rsidR="00C15E2B">
        <w:t xml:space="preserve"> </w:t>
      </w:r>
      <w:r w:rsidR="002F4EAA">
        <w:t xml:space="preserve">énekek </w:t>
      </w:r>
      <w:r w:rsidR="001F70DE">
        <w:t>listája</w:t>
      </w:r>
      <w:r w:rsidR="002F4EAA">
        <w:t xml:space="preserve">. Bizony, </w:t>
      </w:r>
      <w:r w:rsidR="000612FD">
        <w:t xml:space="preserve">nagyon </w:t>
      </w:r>
      <w:r w:rsidR="002F4EAA">
        <w:t>kell</w:t>
      </w:r>
      <w:r w:rsidR="00880F70">
        <w:t>ett,</w:t>
      </w:r>
      <w:r w:rsidR="002F4EAA">
        <w:t xml:space="preserve"> hogy legyen komoly</w:t>
      </w:r>
      <w:r w:rsidR="00880F70">
        <w:t>nak látszó</w:t>
      </w:r>
      <w:r w:rsidR="002F4EAA">
        <w:t xml:space="preserve"> oka, ha az énekeskönyvet meg kell változtatni.</w:t>
      </w:r>
    </w:p>
    <w:p w:rsidR="001D00BA" w:rsidRDefault="00721D79" w:rsidP="00134AC9">
      <w:pPr>
        <w:ind w:firstLine="567"/>
        <w:jc w:val="both"/>
      </w:pPr>
      <w:r>
        <w:t>Hasonló</w:t>
      </w:r>
      <w:r w:rsidR="000612FD">
        <w:t>an vitatható énekeskönyvi folyamattal kapcsolatban</w:t>
      </w:r>
      <w:r>
        <w:t xml:space="preserve"> mindig énekelni is ajánlatos</w:t>
      </w:r>
      <w:r w:rsidR="00880F70">
        <w:t xml:space="preserve"> volna</w:t>
      </w:r>
      <w:r>
        <w:t xml:space="preserve">, </w:t>
      </w:r>
      <w:r w:rsidR="005A723E">
        <w:t xml:space="preserve">a régiek módjára, </w:t>
      </w:r>
      <w:r w:rsidR="001D00BA">
        <w:t xml:space="preserve">mint Szőnyi Benjámin </w:t>
      </w:r>
      <w:r w:rsidR="005A723E">
        <w:t>énekszerzésének évad</w:t>
      </w:r>
      <w:r w:rsidR="001D00BA">
        <w:t xml:space="preserve">ában, mikor családi istentiszteleteken szóltak énekei, </w:t>
      </w:r>
      <w:r>
        <w:t>nem cs</w:t>
      </w:r>
      <w:r w:rsidR="001D00BA">
        <w:t>u</w:t>
      </w:r>
      <w:r>
        <w:t>pán</w:t>
      </w:r>
      <w:r w:rsidR="001D00BA">
        <w:t xml:space="preserve"> beszéltek az éneklésről, énekeiről és a kedves énekek szerzőiről.</w:t>
      </w:r>
    </w:p>
    <w:p w:rsidR="00280BC9" w:rsidRDefault="001D00BA" w:rsidP="00134AC9">
      <w:pPr>
        <w:ind w:firstLine="567"/>
        <w:jc w:val="both"/>
      </w:pPr>
      <w:r>
        <w:t xml:space="preserve">A magyarországi reformátusság múltjában a magános és családi áhítat, meg a templomi szertartás nem különült el élesen, </w:t>
      </w:r>
      <w:r w:rsidR="00A63BB7">
        <w:t>legalább a reformáció két első századában. Annyira nem, hogy Huszár Gál korában illetlen helyeken is megszólaltak az istenes énekek. Később ez változott, de a zsoltározás átszőtte az egyszerű hívők életét</w:t>
      </w:r>
      <w:r w:rsidR="00880F70">
        <w:t>.</w:t>
      </w:r>
      <w:r w:rsidR="00A63BB7">
        <w:t xml:space="preserve"> </w:t>
      </w:r>
      <w:r w:rsidR="00880F70">
        <w:t>N</w:t>
      </w:r>
      <w:r w:rsidR="00A63BB7">
        <w:t xml:space="preserve">em </w:t>
      </w:r>
      <w:r w:rsidR="005A723E">
        <w:t xml:space="preserve">igen </w:t>
      </w:r>
      <w:r w:rsidR="00A63BB7">
        <w:t xml:space="preserve">hallgattak </w:t>
      </w:r>
      <w:r w:rsidR="00880F70">
        <w:t xml:space="preserve">ők </w:t>
      </w:r>
      <w:r w:rsidR="00A63BB7">
        <w:t xml:space="preserve">zenét, </w:t>
      </w:r>
      <w:r w:rsidR="005A723E">
        <w:t xml:space="preserve">harci riadó meg toborzó mellett, vagy némelyik nagy lakodalmon, </w:t>
      </w:r>
      <w:r w:rsidR="00A63BB7">
        <w:t xml:space="preserve">hanem sokáig </w:t>
      </w:r>
      <w:r w:rsidR="00880F70">
        <w:t xml:space="preserve">mezőn és műhelyben vagy családi otthonban </w:t>
      </w:r>
      <w:r w:rsidR="00A63BB7">
        <w:t xml:space="preserve">munkálkodva is énekeltek. Akár fél éjszaka, természetesen fejből. </w:t>
      </w:r>
      <w:r w:rsidR="00B54030">
        <w:t xml:space="preserve">Mikor a bibliás kegyesség kiveszőben volt, akkor fokozatosan feledődtek </w:t>
      </w:r>
      <w:r w:rsidR="005F7073">
        <w:t xml:space="preserve">a régi éneklések </w:t>
      </w:r>
      <w:r w:rsidR="00B54030">
        <w:t>és eltűntek a hosszú énekek</w:t>
      </w:r>
      <w:r w:rsidR="005F7073">
        <w:t>.</w:t>
      </w:r>
      <w:r w:rsidR="00B54030">
        <w:t xml:space="preserve"> </w:t>
      </w:r>
      <w:r w:rsidR="005F7073">
        <w:t xml:space="preserve">Szőnyi Benjámin énekeinek szépséges és bensősége, valamint párját ritkító biblikus volta bizonyos avultsággal ötvöződött, és belefeledkezett, terjengős kifejtéssel. </w:t>
      </w:r>
      <w:r w:rsidR="00880F70">
        <w:t>Ilyen változások és hatások közepette</w:t>
      </w:r>
      <w:r w:rsidR="00B54030">
        <w:t xml:space="preserve"> vált nehezebbé, hogy </w:t>
      </w:r>
      <w:r w:rsidR="00BE43FF">
        <w:t xml:space="preserve">általában </w:t>
      </w:r>
      <w:r w:rsidR="005F7073">
        <w:lastRenderedPageBreak/>
        <w:t xml:space="preserve">újabb </w:t>
      </w:r>
      <w:r w:rsidR="00880F70">
        <w:t xml:space="preserve">és újabb </w:t>
      </w:r>
      <w:r w:rsidR="005F7073">
        <w:t xml:space="preserve">énekeket fogadjanak be a </w:t>
      </w:r>
      <w:r w:rsidR="00BE43FF">
        <w:t>18–19. század t</w:t>
      </w:r>
      <w:r w:rsidR="005F7073">
        <w:t>emplomi éneke</w:t>
      </w:r>
      <w:r w:rsidR="00BE43FF">
        <w:t>i</w:t>
      </w:r>
      <w:r w:rsidR="005F7073">
        <w:t xml:space="preserve"> körébe</w:t>
      </w:r>
      <w:r w:rsidR="00BE43FF">
        <w:t xml:space="preserve">, </w:t>
      </w:r>
      <w:r w:rsidR="00B366F7">
        <w:t xml:space="preserve">beleértve az övéit, </w:t>
      </w:r>
      <w:r w:rsidR="00BE43FF">
        <w:t>az örökölt énekanyag őrzésével együtt</w:t>
      </w:r>
      <w:r w:rsidR="005F7073">
        <w:t>.</w:t>
      </w:r>
      <w:r w:rsidR="00BE43FF">
        <w:rPr>
          <w:rStyle w:val="Lbjegyzet-hivatkozs"/>
        </w:rPr>
        <w:footnoteReference w:id="30"/>
      </w:r>
      <w:r w:rsidR="005F7073">
        <w:t xml:space="preserve"> </w:t>
      </w:r>
      <w:r w:rsidR="00B54030">
        <w:t xml:space="preserve"> </w:t>
      </w:r>
      <w:r w:rsidR="00A63BB7">
        <w:t xml:space="preserve">   </w:t>
      </w:r>
      <w:r>
        <w:t xml:space="preserve">   </w:t>
      </w:r>
      <w:r w:rsidR="004963C5">
        <w:t xml:space="preserve">  </w:t>
      </w:r>
      <w:r w:rsidR="00EA29F6">
        <w:t xml:space="preserve">   </w:t>
      </w:r>
    </w:p>
    <w:p w:rsidR="001C7D35" w:rsidRDefault="003B7CAC" w:rsidP="00134AC9">
      <w:pPr>
        <w:ind w:firstLine="567"/>
        <w:jc w:val="both"/>
      </w:pPr>
      <w:r>
        <w:t xml:space="preserve">Érdemes </w:t>
      </w:r>
      <w:r w:rsidR="000612FD">
        <w:t xml:space="preserve">még </w:t>
      </w:r>
      <w:r w:rsidR="00880F70">
        <w:t>ezzel kapcsolatban</w:t>
      </w:r>
      <w:r>
        <w:t xml:space="preserve"> </w:t>
      </w:r>
      <w:r w:rsidR="00880F70">
        <w:t>meg</w:t>
      </w:r>
      <w:r>
        <w:t xml:space="preserve">említenünk a </w:t>
      </w:r>
      <w:r w:rsidRPr="00880F70">
        <w:rPr>
          <w:i/>
        </w:rPr>
        <w:t>deszinkronizációt.</w:t>
      </w:r>
      <w:r w:rsidR="00241EB8">
        <w:t xml:space="preserve"> </w:t>
      </w:r>
      <w:r w:rsidR="00085BCE">
        <w:t xml:space="preserve">Németh Balázs mentalitástörténeti értekezése is ezt </w:t>
      </w:r>
      <w:r w:rsidR="00AD5DB5">
        <w:t xml:space="preserve">a fogalmat </w:t>
      </w:r>
      <w:r w:rsidR="00085BCE">
        <w:t>használja,</w:t>
      </w:r>
      <w:r w:rsidR="00280BC9">
        <w:rPr>
          <w:rStyle w:val="Lbjegyzet-hivatkozs"/>
        </w:rPr>
        <w:footnoteReference w:id="31"/>
      </w:r>
      <w:r w:rsidR="00085BCE">
        <w:t xml:space="preserve"> mert egyidejűleg különféle folyamatok szoktak zajlani a történelem mindennapjaiban. </w:t>
      </w:r>
      <w:r w:rsidR="000612FD">
        <w:t xml:space="preserve">Ellentétesek és egymást támogatók. </w:t>
      </w:r>
      <w:r w:rsidR="00AD5DB5">
        <w:t xml:space="preserve">Így volt ez a Szőnyi </w:t>
      </w:r>
      <w:r w:rsidR="000612FD">
        <w:t xml:space="preserve">Benjámin </w:t>
      </w:r>
      <w:r w:rsidR="00AD5DB5">
        <w:t xml:space="preserve">korában is, eltérő módon Kolozsvárott és Debrecenben, Dunamelléken vagy </w:t>
      </w:r>
      <w:r w:rsidR="00751617">
        <w:t xml:space="preserve">éppen </w:t>
      </w:r>
      <w:r w:rsidR="00AD5DB5">
        <w:t xml:space="preserve">Délvidéken. Remélhetőleg ebből </w:t>
      </w:r>
      <w:r w:rsidR="00751617">
        <w:t xml:space="preserve">a szempontból tovább kutatva </w:t>
      </w:r>
      <w:r w:rsidR="00AD5DB5">
        <w:t xml:space="preserve">még </w:t>
      </w:r>
      <w:r w:rsidR="00C41E7F">
        <w:t>sokkal árnyaltabb kép rajzolódik meg</w:t>
      </w:r>
      <w:r w:rsidR="00B366F7">
        <w:t xml:space="preserve"> a jövendőben</w:t>
      </w:r>
      <w:r w:rsidR="00C41E7F">
        <w:t>.</w:t>
      </w:r>
    </w:p>
    <w:p w:rsidR="00A436F7" w:rsidRDefault="00A436F7" w:rsidP="00573EA4">
      <w:pPr>
        <w:ind w:firstLine="567"/>
        <w:jc w:val="both"/>
      </w:pPr>
      <w:r>
        <w:t xml:space="preserve">Összegezve jellemzője a teljesen eltérő koncepciót követő 1777-es énekeskönyvnek az </w:t>
      </w:r>
      <w:r w:rsidRPr="00BA2F46">
        <w:rPr>
          <w:i/>
        </w:rPr>
        <w:t>Éneklésben tanító mester</w:t>
      </w:r>
      <w:r w:rsidR="005270F2">
        <w:rPr>
          <w:i/>
        </w:rPr>
        <w:t>,</w:t>
      </w:r>
      <w:r w:rsidRPr="00BA2F46">
        <w:rPr>
          <w:i/>
        </w:rPr>
        <w:t xml:space="preserve"> </w:t>
      </w:r>
      <w:r w:rsidR="005270F2">
        <w:t xml:space="preserve">a </w:t>
      </w:r>
      <w:r w:rsidR="005921B0">
        <w:t xml:space="preserve">teljes </w:t>
      </w:r>
      <w:r w:rsidR="005270F2">
        <w:t xml:space="preserve">kiadvány </w:t>
      </w:r>
      <w:r>
        <w:t>átvétele</w:t>
      </w:r>
      <w:r w:rsidR="00B366F7">
        <w:t>, mint a hagyományos katekizálás énekelt megoldása</w:t>
      </w:r>
      <w:r w:rsidR="005921B0">
        <w:t>.</w:t>
      </w:r>
      <w:r>
        <w:t xml:space="preserve"> </w:t>
      </w:r>
      <w:r w:rsidR="005921B0">
        <w:t>E</w:t>
      </w:r>
      <w:r>
        <w:t xml:space="preserve">mellett </w:t>
      </w:r>
      <w:r w:rsidR="005921B0">
        <w:t xml:space="preserve">jelent meg válogatás </w:t>
      </w:r>
      <w:r>
        <w:t>Szőnyi Benjámin énekei</w:t>
      </w:r>
      <w:r w:rsidR="005921B0">
        <w:t>ből</w:t>
      </w:r>
      <w:r>
        <w:t xml:space="preserve">. Társították hozzá Ráday </w:t>
      </w:r>
      <w:r w:rsidR="005921B0">
        <w:t xml:space="preserve">Pál </w:t>
      </w:r>
      <w:r>
        <w:t xml:space="preserve">egyes énekeit is, </w:t>
      </w:r>
      <w:r w:rsidR="005921B0">
        <w:t xml:space="preserve">ám </w:t>
      </w:r>
      <w:r>
        <w:t>Balassi</w:t>
      </w:r>
      <w:r w:rsidR="005921B0">
        <w:t xml:space="preserve"> Bálint</w:t>
      </w:r>
      <w:r>
        <w:t xml:space="preserve"> és Rimai </w:t>
      </w:r>
      <w:r w:rsidR="005921B0">
        <w:t xml:space="preserve">János </w:t>
      </w:r>
      <w:r>
        <w:t xml:space="preserve">énekei megmaradtak otthoni használatra. </w:t>
      </w:r>
      <w:r w:rsidR="005921B0">
        <w:t xml:space="preserve">Majd az 1800-as évek elejétől nem is jelentek meg többé, csak később, már irodalmi kiadásban. Szőnyi énekeskönyve viszont 1904-ben érte meg utolsó kiadását. Ráday Pál énekeit is felfedezte az egyházi irodalom a 20. században. </w:t>
      </w:r>
    </w:p>
    <w:p w:rsidR="00A436F7" w:rsidRDefault="00A436F7" w:rsidP="00A436F7">
      <w:pPr>
        <w:jc w:val="center"/>
      </w:pPr>
      <w:r>
        <w:t>*</w:t>
      </w:r>
    </w:p>
    <w:p w:rsidR="00B84476" w:rsidRPr="00B84476" w:rsidRDefault="00B84476" w:rsidP="00B84476">
      <w:pPr>
        <w:keepNext/>
        <w:framePr w:dropCap="drop" w:lines="2" w:wrap="around" w:vAnchor="text" w:hAnchor="text"/>
        <w:spacing w:after="0" w:line="595" w:lineRule="exact"/>
        <w:jc w:val="both"/>
        <w:textAlignment w:val="baseline"/>
        <w:rPr>
          <w:position w:val="-5"/>
          <w:sz w:val="73"/>
        </w:rPr>
      </w:pPr>
      <w:r w:rsidRPr="00B84476">
        <w:rPr>
          <w:position w:val="-5"/>
          <w:sz w:val="73"/>
        </w:rPr>
        <w:t>Z</w:t>
      </w:r>
    </w:p>
    <w:p w:rsidR="00FD0A74" w:rsidRDefault="00547B30" w:rsidP="0043579D">
      <w:pPr>
        <w:jc w:val="both"/>
      </w:pPr>
      <w:r>
        <w:t xml:space="preserve">árjuk vázlatos áttekintésünket azzal, hogy Szőnyi Benjámin mely énekeit </w:t>
      </w:r>
      <w:r w:rsidR="00274DCD">
        <w:t xml:space="preserve">fogadta el </w:t>
      </w:r>
      <w:r>
        <w:t xml:space="preserve">az 1777-es kolozsvári énekeskönyv, </w:t>
      </w:r>
      <w:r w:rsidR="00396E4B">
        <w:t>majd</w:t>
      </w:r>
      <w:r>
        <w:t xml:space="preserve"> </w:t>
      </w:r>
      <w:r w:rsidR="00874AF7">
        <w:t xml:space="preserve">ennek </w:t>
      </w:r>
      <w:r>
        <w:t>későbbi, az 1830-as évek tájáig megjelent lenyomatai</w:t>
      </w:r>
      <w:r w:rsidR="00274DCD">
        <w:t xml:space="preserve"> melyeket örökítettek tovább</w:t>
      </w:r>
      <w:r>
        <w:t xml:space="preserve">. </w:t>
      </w:r>
      <w:r w:rsidR="00396E4B">
        <w:t>M</w:t>
      </w:r>
      <w:r w:rsidR="00B61AD8">
        <w:t>agános és otthoni használatra íród</w:t>
      </w:r>
      <w:r w:rsidR="00E65EB1">
        <w:t>o</w:t>
      </w:r>
      <w:r w:rsidR="00B61AD8">
        <w:t>t</w:t>
      </w:r>
      <w:r w:rsidR="00E65EB1">
        <w:t>t</w:t>
      </w:r>
      <w:r w:rsidR="00B61AD8">
        <w:t xml:space="preserve"> Szőnyi énekei</w:t>
      </w:r>
      <w:r w:rsidR="00776156">
        <w:t>nek zöme</w:t>
      </w:r>
      <w:r w:rsidR="00B61AD8">
        <w:t xml:space="preserve">. Közülük </w:t>
      </w:r>
      <w:r w:rsidR="00B84476">
        <w:t>aligha</w:t>
      </w:r>
      <w:r w:rsidR="00B61AD8">
        <w:t xml:space="preserve"> valók gyülekezeti, templomi szertartáson</w:t>
      </w:r>
      <w:r w:rsidR="00396E4B">
        <w:t xml:space="preserve"> való</w:t>
      </w:r>
      <w:r w:rsidR="00B61AD8">
        <w:t xml:space="preserve"> éneklésre a </w:t>
      </w:r>
      <w:r w:rsidR="00B61AD8" w:rsidRPr="00B61AD8">
        <w:rPr>
          <w:i/>
        </w:rPr>
        <w:t>különös állapotokra való énekek</w:t>
      </w:r>
      <w:r w:rsidR="00B61AD8">
        <w:rPr>
          <w:i/>
        </w:rPr>
        <w:t xml:space="preserve">, </w:t>
      </w:r>
      <w:r w:rsidR="00B61AD8">
        <w:t>kivéve néhányat, mint az anyaszentegyházért (</w:t>
      </w:r>
      <w:r w:rsidR="005867BF">
        <w:rPr>
          <w:i/>
        </w:rPr>
        <w:t>Ó, Isten szemefénye</w:t>
      </w:r>
      <w:r w:rsidR="00B61AD8">
        <w:t xml:space="preserve">) vagy hazánk főrendeiért való </w:t>
      </w:r>
      <w:r w:rsidR="005867BF">
        <w:t>(</w:t>
      </w:r>
      <w:r w:rsidR="005867BF">
        <w:rPr>
          <w:i/>
        </w:rPr>
        <w:t>Uram, a te néped igazgatását</w:t>
      </w:r>
      <w:r w:rsidR="005867BF">
        <w:t>)</w:t>
      </w:r>
      <w:r w:rsidR="00B61AD8">
        <w:t>.</w:t>
      </w:r>
      <w:r w:rsidR="005867BF">
        <w:t xml:space="preserve"> Ünnepi gyülekezet </w:t>
      </w:r>
      <w:r w:rsidR="00A47329">
        <w:t xml:space="preserve">lelki épüléssel karácsonykor vagy nagyhéten </w:t>
      </w:r>
      <w:r w:rsidR="005867BF">
        <w:t xml:space="preserve">miként énekelhette volna a </w:t>
      </w:r>
      <w:r w:rsidR="005867BF">
        <w:rPr>
          <w:i/>
        </w:rPr>
        <w:t xml:space="preserve">tiszttartó, prókátor, orvos, céhmester, halász, éjjeliőr </w:t>
      </w:r>
      <w:r w:rsidR="005867BF">
        <w:t xml:space="preserve">énekét? Még az </w:t>
      </w:r>
      <w:r w:rsidR="005867BF">
        <w:rPr>
          <w:i/>
        </w:rPr>
        <w:t>egyházfi</w:t>
      </w:r>
      <w:r w:rsidR="005867BF">
        <w:t xml:space="preserve"> éneke sem a gyülekezet szájára való. </w:t>
      </w:r>
      <w:r w:rsidR="00A47329">
        <w:t>Egészen más otthon, esti csöndességben vagy ébredés után énekelni, avagy betegségből felgyógyulva, házasulásra készülve</w:t>
      </w:r>
      <w:r w:rsidR="00874AF7">
        <w:t>, halálraítélten el</w:t>
      </w:r>
      <w:r w:rsidR="00E65EB1">
        <w:t>mondani a</w:t>
      </w:r>
      <w:r w:rsidR="00BB15B9">
        <w:t>z éppen</w:t>
      </w:r>
      <w:r w:rsidR="00E65EB1">
        <w:t xml:space="preserve"> </w:t>
      </w:r>
      <w:r w:rsidR="00BB15B9">
        <w:t>ezen</w:t>
      </w:r>
      <w:r w:rsidR="00874AF7">
        <w:t xml:space="preserve"> alkalomra írt énekeket</w:t>
      </w:r>
      <w:r w:rsidR="00A47329">
        <w:t>.</w:t>
      </w:r>
      <w:r w:rsidR="00874AF7">
        <w:t xml:space="preserve"> </w:t>
      </w:r>
      <w:r w:rsidR="00E65EB1">
        <w:t>Mégis, a</w:t>
      </w:r>
      <w:r w:rsidR="00874AF7">
        <w:t>z ilyen típusú énekek lassan</w:t>
      </w:r>
      <w:r w:rsidR="0014604F">
        <w:t>–lassan</w:t>
      </w:r>
      <w:r w:rsidR="00874AF7">
        <w:t xml:space="preserve"> belekerültek a gyülekezeti énekeskönyvbe is</w:t>
      </w:r>
      <w:r w:rsidR="00776156">
        <w:t>, a 19. századtól túlzott mértékben a korábbi énekeskönyvekhez és szertartáshoz képest</w:t>
      </w:r>
      <w:r w:rsidR="00874AF7">
        <w:t xml:space="preserve">. Ez magyarázza, hogy 1777-ben Szőnyi ilyen </w:t>
      </w:r>
      <w:r w:rsidR="0014604F">
        <w:t xml:space="preserve">alkalomra született </w:t>
      </w:r>
      <w:r w:rsidR="00874AF7">
        <w:t>énekeiből is válogattak.</w:t>
      </w:r>
      <w:r w:rsidR="00776156">
        <w:t xml:space="preserve"> Tudniillik </w:t>
      </w:r>
      <w:r w:rsidR="00245A17">
        <w:t>kettő</w:t>
      </w:r>
      <w:r w:rsidR="00776156">
        <w:t xml:space="preserve"> </w:t>
      </w:r>
      <w:r w:rsidR="00E65EB1">
        <w:t xml:space="preserve">csupán </w:t>
      </w:r>
      <w:r w:rsidR="00776156">
        <w:t>az ünnepi évkörhöz illő</w:t>
      </w:r>
      <w:r w:rsidR="002A3B26">
        <w:t xml:space="preserve"> ének a választottak között</w:t>
      </w:r>
      <w:r w:rsidR="00776156">
        <w:t xml:space="preserve">, </w:t>
      </w:r>
      <w:r w:rsidR="00245A17">
        <w:t>egy</w:t>
      </w:r>
      <w:r w:rsidR="00E65EB1">
        <w:t>ik</w:t>
      </w:r>
      <w:r w:rsidR="00245A17">
        <w:t xml:space="preserve"> adventre, </w:t>
      </w:r>
      <w:r w:rsidR="00E65EB1">
        <w:t>másik</w:t>
      </w:r>
      <w:r w:rsidR="00245A17">
        <w:t xml:space="preserve"> mennybemenetelkorra való. Volt </w:t>
      </w:r>
      <w:r w:rsidR="0014604F">
        <w:t xml:space="preserve">aztán </w:t>
      </w:r>
      <w:r w:rsidR="00245A17">
        <w:t xml:space="preserve">egy kijövő ének is, egy pedig úrvacsora utáni. </w:t>
      </w:r>
      <w:r w:rsidR="0014604F">
        <w:t>Ezek mellé</w:t>
      </w:r>
      <w:r w:rsidR="00245A17">
        <w:t xml:space="preserve"> </w:t>
      </w:r>
      <w:r w:rsidR="00B84476">
        <w:t xml:space="preserve">választottak </w:t>
      </w:r>
      <w:r w:rsidR="00245A17">
        <w:t>egy-egy fohászkodás</w:t>
      </w:r>
      <w:r w:rsidR="00B84476">
        <w:t>t</w:t>
      </w:r>
      <w:r w:rsidR="0014604F" w:rsidRPr="0014604F">
        <w:t xml:space="preserve"> </w:t>
      </w:r>
      <w:r w:rsidR="0014604F">
        <w:t>esőért meg jó időért</w:t>
      </w:r>
      <w:r w:rsidR="00245A17">
        <w:t xml:space="preserve">. Betűrendben </w:t>
      </w:r>
      <w:r w:rsidR="00B84476">
        <w:t xml:space="preserve">ezek </w:t>
      </w:r>
      <w:r w:rsidR="00245A17">
        <w:t>a</w:t>
      </w:r>
      <w:r w:rsidR="0014604F">
        <w:t>z énekek a</w:t>
      </w:r>
      <w:r w:rsidR="00245A17">
        <w:t xml:space="preserve"> következők</w:t>
      </w:r>
      <w:r w:rsidR="00A3223B">
        <w:t>, zárójelben ( ) az 1777-es sorszámmal</w:t>
      </w:r>
      <w:r w:rsidR="00D2438B">
        <w:t xml:space="preserve">, nem </w:t>
      </w:r>
      <w:r w:rsidR="00BB15B9">
        <w:t>az akkor használt római sorszámmal jelölöm</w:t>
      </w:r>
      <w:r w:rsidR="00D2438B">
        <w:t>, hanem arab</w:t>
      </w:r>
      <w:r w:rsidR="00BB15B9">
        <w:t>bal</w:t>
      </w:r>
      <w:r w:rsidR="00245A17">
        <w:t xml:space="preserve">: </w:t>
      </w:r>
      <w:r w:rsidR="00776156">
        <w:t xml:space="preserve">  </w:t>
      </w:r>
      <w:r w:rsidR="00A47329">
        <w:t xml:space="preserve"> </w:t>
      </w:r>
      <w:r w:rsidR="005867BF">
        <w:t xml:space="preserve"> </w:t>
      </w:r>
      <w:r w:rsidR="00B61AD8">
        <w:t xml:space="preserve">   </w:t>
      </w:r>
    </w:p>
    <w:p w:rsidR="00E67679" w:rsidRDefault="00E67679" w:rsidP="00A3223B">
      <w:pPr>
        <w:ind w:firstLine="567"/>
        <w:jc w:val="both"/>
      </w:pPr>
      <w:r w:rsidRPr="00A3223B">
        <w:rPr>
          <w:i/>
        </w:rPr>
        <w:t>Az idők ő járásokkal</w:t>
      </w:r>
      <w:r>
        <w:t xml:space="preserve"> </w:t>
      </w:r>
      <w:r w:rsidR="00A3223B">
        <w:t>(</w:t>
      </w:r>
      <w:r>
        <w:t>152</w:t>
      </w:r>
      <w:r w:rsidR="00A3223B">
        <w:t>)</w:t>
      </w:r>
      <w:r w:rsidR="00487C1C">
        <w:t>.</w:t>
      </w:r>
      <w:r>
        <w:t xml:space="preserve"> Jó időért</w:t>
      </w:r>
      <w:r w:rsidR="00D2438B">
        <w:t xml:space="preserve">, a különb-különb-féle dicséretek között, </w:t>
      </w:r>
      <w:r w:rsidR="009B4B2A">
        <w:t xml:space="preserve">♫ a </w:t>
      </w:r>
      <w:r w:rsidR="00D2438B">
        <w:t>63. genfi zsoltár, két versszak</w:t>
      </w:r>
      <w:r w:rsidR="003B6CE8">
        <w:t>.</w:t>
      </w:r>
      <w:r w:rsidR="00D2438B">
        <w:t xml:space="preserve"> </w:t>
      </w:r>
    </w:p>
    <w:p w:rsidR="00E67679" w:rsidRPr="00A3223B" w:rsidRDefault="00E67679" w:rsidP="00A3223B">
      <w:pPr>
        <w:ind w:firstLine="567"/>
        <w:jc w:val="both"/>
        <w:rPr>
          <w:i/>
        </w:rPr>
      </w:pPr>
      <w:r w:rsidRPr="00A3223B">
        <w:rPr>
          <w:i/>
        </w:rPr>
        <w:lastRenderedPageBreak/>
        <w:t>Jézust e földön én már nem keresem</w:t>
      </w:r>
      <w:r>
        <w:t xml:space="preserve"> </w:t>
      </w:r>
      <w:r w:rsidR="00A3223B">
        <w:t>(</w:t>
      </w:r>
      <w:r>
        <w:t>124</w:t>
      </w:r>
      <w:r w:rsidR="00A3223B">
        <w:t>)</w:t>
      </w:r>
      <w:r w:rsidR="00487C1C">
        <w:t>.</w:t>
      </w:r>
      <w:r>
        <w:t xml:space="preserve"> A Jézus mennybe meneteléről</w:t>
      </w:r>
      <w:r w:rsidR="003B6CE8">
        <w:t>, az áldozó-csütörtökiek között, ♫ a 110. genfi zsoltár, kilenc versszak.</w:t>
      </w:r>
    </w:p>
    <w:p w:rsidR="00E67679" w:rsidRDefault="00A6427D" w:rsidP="00A3223B">
      <w:pPr>
        <w:ind w:firstLine="567"/>
        <w:jc w:val="both"/>
      </w:pPr>
      <w:r>
        <w:t>Egyetlen közös választás van mai énekeskönyvünkben, de ma más dallamra Szőnyi egyik adventi éneke (</w:t>
      </w:r>
      <w:r>
        <w:rPr>
          <w:i/>
        </w:rPr>
        <w:t xml:space="preserve">Kapuk emelkedjetek, </w:t>
      </w:r>
      <w:r>
        <w:t xml:space="preserve">87), </w:t>
      </w:r>
      <w:r w:rsidR="005D6386">
        <w:t>az innepi énekek között, ♫ Hassler</w:t>
      </w:r>
      <w:r w:rsidR="00B05868">
        <w:t>:</w:t>
      </w:r>
      <w:r w:rsidR="005D6386">
        <w:t xml:space="preserve"> </w:t>
      </w:r>
      <w:r w:rsidR="00B05868">
        <w:rPr>
          <w:i/>
        </w:rPr>
        <w:t>O Haput Blut und Wunden</w:t>
      </w:r>
      <w:r w:rsidR="003B6CE8">
        <w:rPr>
          <w:i/>
        </w:rPr>
        <w:t>,</w:t>
      </w:r>
      <w:r w:rsidR="00B05868">
        <w:rPr>
          <w:i/>
        </w:rPr>
        <w:t xml:space="preserve"> </w:t>
      </w:r>
      <w:r w:rsidR="003B6CE8">
        <w:t>tizenegy</w:t>
      </w:r>
      <w:r w:rsidR="00B05868">
        <w:t xml:space="preserve"> versszak.</w:t>
      </w:r>
      <w:r w:rsidR="005D6386">
        <w:t xml:space="preserve"> </w:t>
      </w:r>
      <w:r w:rsidR="00BC7552">
        <w:t>Legalább ennél hadd említsünk némi méltatást. A Reformátusok Lapja rovatában Bódiss Tamás írta erről, hogy „</w:t>
      </w:r>
      <w:r w:rsidR="00BC7552" w:rsidRPr="003D4CEC">
        <w:t xml:space="preserve">Alig van olyan énekünk, mely ennél jobban át lenne itatva szentírási igékkel. Sokrétű és gazdag az </w:t>
      </w:r>
      <w:r w:rsidR="00BC7552">
        <w:t xml:space="preserve">az </w:t>
      </w:r>
      <w:r w:rsidR="00BC7552" w:rsidRPr="003D4CEC">
        <w:t>ádvent</w:t>
      </w:r>
      <w:r w:rsidR="00BC7552">
        <w:t>i</w:t>
      </w:r>
      <w:r w:rsidR="00BC7552" w:rsidRPr="003D4CEC">
        <w:t xml:space="preserve"> Krisztus-titok</w:t>
      </w:r>
      <w:r w:rsidR="00BC7552">
        <w:t>” szólal meg benne</w:t>
      </w:r>
      <w:r w:rsidR="00005866">
        <w:t>, majd többek között a „</w:t>
      </w:r>
      <w:r w:rsidR="006444BD">
        <w:t xml:space="preserve"> </w:t>
      </w:r>
      <w:r w:rsidR="00005866">
        <w:rPr>
          <w:color w:val="000000"/>
        </w:rPr>
        <w:t>»</w:t>
      </w:r>
      <w:r w:rsidR="00005866" w:rsidRPr="003D4CEC">
        <w:rPr>
          <w:color w:val="000000"/>
        </w:rPr>
        <w:t>Rorate caeli</w:t>
      </w:r>
      <w:r w:rsidR="00005866">
        <w:rPr>
          <w:color w:val="000000"/>
        </w:rPr>
        <w:t>«…</w:t>
      </w:r>
      <w:r w:rsidR="00005866" w:rsidRPr="003D4CEC">
        <w:rPr>
          <w:color w:val="000000"/>
        </w:rPr>
        <w:t xml:space="preserve"> </w:t>
      </w:r>
      <w:r w:rsidR="00005866">
        <w:rPr>
          <w:i/>
          <w:color w:val="000000"/>
        </w:rPr>
        <w:t>„</w:t>
      </w:r>
      <w:r w:rsidR="00005866" w:rsidRPr="00F90115">
        <w:rPr>
          <w:i/>
          <w:color w:val="333333"/>
          <w:shd w:val="clear" w:color="auto" w:fill="FFFFFF"/>
        </w:rPr>
        <w:t xml:space="preserve">Egek, harmatozzatok a magasból, hulljon igazság a fellegekből! </w:t>
      </w:r>
      <w:r w:rsidR="00005866">
        <w:rPr>
          <w:i/>
          <w:color w:val="333333"/>
          <w:shd w:val="clear" w:color="auto" w:fill="FFFFFF"/>
        </w:rPr>
        <w:t>…</w:t>
      </w:r>
      <w:r w:rsidR="00005866" w:rsidRPr="006444BD">
        <w:rPr>
          <w:color w:val="333333"/>
          <w:shd w:val="clear" w:color="auto" w:fill="FFFFFF"/>
        </w:rPr>
        <w:t>”</w:t>
      </w:r>
      <w:r w:rsidR="00005866" w:rsidRPr="003D4CEC">
        <w:rPr>
          <w:color w:val="333333"/>
          <w:shd w:val="clear" w:color="auto" w:fill="FFFFFF"/>
        </w:rPr>
        <w:t xml:space="preserve"> (</w:t>
      </w:r>
      <w:r w:rsidR="00005866" w:rsidRPr="003D4CEC">
        <w:rPr>
          <w:color w:val="000000"/>
        </w:rPr>
        <w:t>Ézs 45,8)</w:t>
      </w:r>
      <w:r>
        <w:rPr>
          <w:color w:val="000000"/>
        </w:rPr>
        <w:t>.</w:t>
      </w:r>
      <w:r w:rsidR="00005866" w:rsidRPr="003D4CEC">
        <w:rPr>
          <w:color w:val="000000"/>
        </w:rPr>
        <w:t xml:space="preserve"> </w:t>
      </w:r>
      <w:r w:rsidR="007711DC">
        <w:rPr>
          <w:color w:val="333333"/>
          <w:shd w:val="clear" w:color="auto" w:fill="FFFFFF"/>
        </w:rPr>
        <w:t>Aztán</w:t>
      </w:r>
      <w:r w:rsidR="00005866" w:rsidRPr="003D4CEC">
        <w:rPr>
          <w:color w:val="333333"/>
          <w:shd w:val="clear" w:color="auto" w:fill="FFFFFF"/>
        </w:rPr>
        <w:t xml:space="preserve"> a zsoltár: </w:t>
      </w:r>
      <w:r w:rsidR="00005866" w:rsidRPr="006444BD">
        <w:rPr>
          <w:color w:val="333333"/>
          <w:shd w:val="clear" w:color="auto" w:fill="FFFFFF"/>
        </w:rPr>
        <w:t>„</w:t>
      </w:r>
      <w:r w:rsidR="00005866" w:rsidRPr="00F90115">
        <w:rPr>
          <w:i/>
          <w:color w:val="333333"/>
        </w:rPr>
        <w:t>Hűség sarjad a földből, és igazság tekint le a mennyből.</w:t>
      </w:r>
      <w:r w:rsidR="00005866" w:rsidRPr="00F90115">
        <w:rPr>
          <w:rStyle w:val="apple-converted-space"/>
          <w:i/>
          <w:color w:val="333333"/>
        </w:rPr>
        <w:t> </w:t>
      </w:r>
      <w:r w:rsidR="00005866" w:rsidRPr="00F90115">
        <w:rPr>
          <w:i/>
          <w:color w:val="333333"/>
        </w:rPr>
        <w:t>Az Úr is megad minden jót, földünk is meghozza termését.</w:t>
      </w:r>
      <w:r w:rsidR="00005866" w:rsidRPr="006444BD">
        <w:rPr>
          <w:color w:val="333333"/>
        </w:rPr>
        <w:t>”</w:t>
      </w:r>
      <w:r w:rsidR="00005866" w:rsidRPr="00005866">
        <w:rPr>
          <w:color w:val="333333"/>
          <w:shd w:val="clear" w:color="auto" w:fill="FFFFFF"/>
        </w:rPr>
        <w:t xml:space="preserve"> </w:t>
      </w:r>
      <w:r w:rsidR="00005866" w:rsidRPr="003D4CEC">
        <w:rPr>
          <w:color w:val="333333"/>
          <w:shd w:val="clear" w:color="auto" w:fill="FFFFFF"/>
        </w:rPr>
        <w:t>(85,12-13)</w:t>
      </w:r>
      <w:r w:rsidR="00005866">
        <w:rPr>
          <w:color w:val="333333"/>
          <w:shd w:val="clear" w:color="auto" w:fill="FFFFFF"/>
        </w:rPr>
        <w:t>.</w:t>
      </w:r>
      <w:r w:rsidR="00EA1B32">
        <w:rPr>
          <w:color w:val="333333"/>
          <w:shd w:val="clear" w:color="auto" w:fill="FFFFFF"/>
        </w:rPr>
        <w:t xml:space="preserve"> Mi következhet</w:t>
      </w:r>
      <w:r>
        <w:rPr>
          <w:color w:val="333333"/>
          <w:shd w:val="clear" w:color="auto" w:fill="FFFFFF"/>
        </w:rPr>
        <w:t xml:space="preserve"> még ezután</w:t>
      </w:r>
      <w:r w:rsidR="00EA1B32">
        <w:rPr>
          <w:color w:val="333333"/>
          <w:shd w:val="clear" w:color="auto" w:fill="FFFFFF"/>
        </w:rPr>
        <w:t>? „</w:t>
      </w:r>
      <w:r w:rsidR="00EA1B32" w:rsidRPr="003D4CEC">
        <w:rPr>
          <w:color w:val="000000"/>
        </w:rPr>
        <w:t xml:space="preserve">Akkor ledőlnek a bálványok (1Sám 5,2-4) és helyén </w:t>
      </w:r>
      <w:r w:rsidR="00EA1B32">
        <w:rPr>
          <w:color w:val="000000"/>
        </w:rPr>
        <w:t>»</w:t>
      </w:r>
      <w:r w:rsidR="00EA1B32" w:rsidRPr="003D4CEC">
        <w:rPr>
          <w:color w:val="000000"/>
        </w:rPr>
        <w:t>az Úr temploma</w:t>
      </w:r>
      <w:r w:rsidR="00EA1B32">
        <w:rPr>
          <w:color w:val="000000"/>
        </w:rPr>
        <w:t>«</w:t>
      </w:r>
      <w:r w:rsidR="00EA1B32" w:rsidRPr="003D4CEC">
        <w:rPr>
          <w:color w:val="000000"/>
        </w:rPr>
        <w:t xml:space="preserve"> épül meg szívünkben. Végül a mindhalálig tartó teljes átadottságot fogalmazza meg a </w:t>
      </w:r>
      <w:r w:rsidR="00EA1B32">
        <w:rPr>
          <w:color w:val="000000"/>
        </w:rPr>
        <w:t xml:space="preserve">záró </w:t>
      </w:r>
      <w:r w:rsidR="00EA1B32" w:rsidRPr="003D4CEC">
        <w:rPr>
          <w:color w:val="000000"/>
        </w:rPr>
        <w:t>vers</w:t>
      </w:r>
      <w:r w:rsidR="00EA1B32">
        <w:rPr>
          <w:color w:val="000000"/>
        </w:rPr>
        <w:t>…</w:t>
      </w:r>
      <w:r w:rsidR="00EA1B32" w:rsidRPr="003D4CEC">
        <w:rPr>
          <w:color w:val="000000"/>
        </w:rPr>
        <w:t xml:space="preserve"> </w:t>
      </w:r>
      <w:r w:rsidR="00EA1B32" w:rsidRPr="006444BD">
        <w:rPr>
          <w:color w:val="000000"/>
        </w:rPr>
        <w:t>„</w:t>
      </w:r>
      <w:r w:rsidR="00EA1B32" w:rsidRPr="00F90115">
        <w:rPr>
          <w:i/>
          <w:color w:val="000000"/>
        </w:rPr>
        <w:t>Tégy szívedre pecsétül, Bélyegül karodra</w:t>
      </w:r>
      <w:r w:rsidR="00EA1B32">
        <w:rPr>
          <w:i/>
          <w:color w:val="000000"/>
        </w:rPr>
        <w:t xml:space="preserve"> </w:t>
      </w:r>
      <w:r w:rsidR="00EA1B32" w:rsidRPr="00EA1B32">
        <w:rPr>
          <w:color w:val="000000"/>
        </w:rPr>
        <w:t>(</w:t>
      </w:r>
      <w:r w:rsidR="00EA1B32" w:rsidRPr="003D4CEC">
        <w:rPr>
          <w:color w:val="000000"/>
        </w:rPr>
        <w:t>Én</w:t>
      </w:r>
      <w:r w:rsidR="00EA1B32">
        <w:rPr>
          <w:color w:val="000000"/>
        </w:rPr>
        <w:t>Én</w:t>
      </w:r>
      <w:r w:rsidR="00EA1B32" w:rsidRPr="003D4CEC">
        <w:rPr>
          <w:color w:val="000000"/>
        </w:rPr>
        <w:t xml:space="preserve"> 8,6</w:t>
      </w:r>
      <w:r w:rsidR="00EA1B32">
        <w:rPr>
          <w:color w:val="000000"/>
        </w:rPr>
        <w:t xml:space="preserve"> és</w:t>
      </w:r>
      <w:r w:rsidR="00EA1B32" w:rsidRPr="003D4CEC">
        <w:rPr>
          <w:color w:val="000000"/>
        </w:rPr>
        <w:t xml:space="preserve"> Jel 22,20 alapján</w:t>
      </w:r>
      <w:r w:rsidR="00EA1B32" w:rsidRPr="00EA1B32">
        <w:rPr>
          <w:color w:val="000000"/>
        </w:rPr>
        <w:t>)</w:t>
      </w:r>
      <w:r w:rsidR="00EA1B32">
        <w:rPr>
          <w:color w:val="000000"/>
        </w:rPr>
        <w:t>.”</w:t>
      </w:r>
      <w:r w:rsidR="00EA1B32" w:rsidRPr="00F90115">
        <w:rPr>
          <w:i/>
          <w:color w:val="000000"/>
        </w:rPr>
        <w:t xml:space="preserve"> </w:t>
      </w:r>
      <w:r w:rsidR="00BC7552" w:rsidRPr="003D4CEC">
        <w:t xml:space="preserve"> </w:t>
      </w:r>
      <w:r w:rsidR="00E67679">
        <w:t xml:space="preserve"> </w:t>
      </w:r>
    </w:p>
    <w:p w:rsidR="00E67679" w:rsidRPr="00A3223B" w:rsidRDefault="00E67679" w:rsidP="00A3223B">
      <w:pPr>
        <w:ind w:firstLine="567"/>
        <w:jc w:val="both"/>
        <w:rPr>
          <w:i/>
        </w:rPr>
      </w:pPr>
      <w:r w:rsidRPr="00A3223B">
        <w:rPr>
          <w:i/>
        </w:rPr>
        <w:t>Ó, mely rettenetes ez hely</w:t>
      </w:r>
      <w:r>
        <w:t xml:space="preserve"> </w:t>
      </w:r>
      <w:r w:rsidR="00A3223B">
        <w:t>(</w:t>
      </w:r>
      <w:r>
        <w:t>145</w:t>
      </w:r>
      <w:r w:rsidR="00A3223B">
        <w:t>)</w:t>
      </w:r>
      <w:r w:rsidR="00487C1C">
        <w:t>.</w:t>
      </w:r>
      <w:r>
        <w:t xml:space="preserve"> Úr vacsorája vétele után</w:t>
      </w:r>
      <w:r w:rsidR="00334329">
        <w:t>, az úrvacsorai énekek között az utolsó előtti, ♫ a 24. genfi zsoltár, tizennégy versszak.</w:t>
      </w:r>
    </w:p>
    <w:p w:rsidR="00E67679" w:rsidRDefault="00E67679" w:rsidP="00A3223B">
      <w:pPr>
        <w:ind w:firstLine="567"/>
        <w:jc w:val="both"/>
      </w:pPr>
      <w:r w:rsidRPr="00A3223B">
        <w:rPr>
          <w:i/>
        </w:rPr>
        <w:t>Örömmel meg hallók</w:t>
      </w:r>
      <w:r>
        <w:t xml:space="preserve"> </w:t>
      </w:r>
      <w:r w:rsidR="00A3223B">
        <w:t>(</w:t>
      </w:r>
      <w:r>
        <w:t>18</w:t>
      </w:r>
      <w:r w:rsidR="00A3223B">
        <w:t>)</w:t>
      </w:r>
      <w:r w:rsidR="00487C1C">
        <w:t>.</w:t>
      </w:r>
      <w:r>
        <w:t xml:space="preserve"> Templomból kijöv</w:t>
      </w:r>
      <w:r w:rsidR="005648A2">
        <w:t>és</w:t>
      </w:r>
      <w:r>
        <w:t>kor</w:t>
      </w:r>
      <w:r w:rsidR="005648A2">
        <w:t xml:space="preserve">, az isteni dicséretek között, </w:t>
      </w:r>
      <w:r w:rsidR="009B4B2A">
        <w:t xml:space="preserve">♫ </w:t>
      </w:r>
      <w:r w:rsidR="005648A2">
        <w:t xml:space="preserve">a 34. zsoltár dallamára, két versszak.  </w:t>
      </w:r>
    </w:p>
    <w:p w:rsidR="000C5D25" w:rsidRDefault="00E67679" w:rsidP="00A3223B">
      <w:pPr>
        <w:ind w:firstLine="567"/>
        <w:jc w:val="both"/>
      </w:pPr>
      <w:r w:rsidRPr="00A3223B">
        <w:rPr>
          <w:i/>
        </w:rPr>
        <w:t>Világosságoknak Atyja</w:t>
      </w:r>
      <w:r>
        <w:t xml:space="preserve"> </w:t>
      </w:r>
      <w:r w:rsidR="00A3223B">
        <w:t>(</w:t>
      </w:r>
      <w:r>
        <w:t>15</w:t>
      </w:r>
      <w:r w:rsidR="00334329">
        <w:t>4</w:t>
      </w:r>
      <w:r w:rsidR="00A3223B">
        <w:t>)</w:t>
      </w:r>
      <w:r w:rsidR="00487C1C">
        <w:t>.</w:t>
      </w:r>
      <w:r>
        <w:t xml:space="preserve"> Szárazság idején, esőért</w:t>
      </w:r>
      <w:r w:rsidR="00334329">
        <w:t>, a</w:t>
      </w:r>
      <w:r w:rsidR="00487C1C">
        <w:t xml:space="preserve"> különb-különb-féle dicséretek között, ♫ a 63. genfi zsoltár, négy versszak. </w:t>
      </w:r>
    </w:p>
    <w:p w:rsidR="00E04658" w:rsidRDefault="00E04658" w:rsidP="00A3223B">
      <w:pPr>
        <w:ind w:firstLine="567"/>
        <w:jc w:val="both"/>
      </w:pPr>
      <w:r>
        <w:t>Ezen túl van még</w:t>
      </w:r>
      <w:r w:rsidR="00FA1C99">
        <w:t xml:space="preserve"> néhány ének, </w:t>
      </w:r>
      <w:r w:rsidR="007A4CBB">
        <w:t>amely</w:t>
      </w:r>
      <w:r w:rsidR="00146897">
        <w:t>ek</w:t>
      </w:r>
      <w:r w:rsidR="00FA1C99">
        <w:t xml:space="preserve"> </w:t>
      </w:r>
      <w:r w:rsidR="005D6C0C">
        <w:t xml:space="preserve">megvoltak </w:t>
      </w:r>
      <w:r w:rsidR="00146897">
        <w:t xml:space="preserve">a református énekeskönyvben </w:t>
      </w:r>
      <w:r w:rsidR="00FA1C99">
        <w:t>Kolozsvárott is</w:t>
      </w:r>
      <w:r w:rsidR="007A4CBB">
        <w:t>,</w:t>
      </w:r>
      <w:r w:rsidR="007A4CBB" w:rsidRPr="007A4CBB">
        <w:t xml:space="preserve"> </w:t>
      </w:r>
      <w:r w:rsidR="007A4CBB">
        <w:t>és amelyeket ma is éneklünk</w:t>
      </w:r>
      <w:r w:rsidR="00146897">
        <w:t>. Ilyen</w:t>
      </w:r>
      <w:r w:rsidR="00487C1C">
        <w:t xml:space="preserve"> </w:t>
      </w:r>
      <w:r>
        <w:t xml:space="preserve">például az </w:t>
      </w:r>
      <w:r w:rsidRPr="00FA1C99">
        <w:rPr>
          <w:i/>
        </w:rPr>
        <w:t>Új zengedező mennyei kar</w:t>
      </w:r>
      <w:r>
        <w:t xml:space="preserve"> </w:t>
      </w:r>
      <w:r w:rsidR="00FA1C99">
        <w:t xml:space="preserve">(1734) </w:t>
      </w:r>
      <w:r>
        <w:t xml:space="preserve">valamelyik kiadásából </w:t>
      </w:r>
      <w:r w:rsidR="005D6C0C">
        <w:t>való, átvett</w:t>
      </w:r>
      <w:r w:rsidR="0043326D">
        <w:t>e</w:t>
      </w:r>
      <w:r w:rsidR="005D6C0C">
        <w:t xml:space="preserve"> </w:t>
      </w:r>
      <w:r>
        <w:t>Szőnyi énekeskönyvének későbbi kiadásaiba</w:t>
      </w:r>
      <w:r w:rsidR="0043326D">
        <w:t xml:space="preserve">, ez </w:t>
      </w:r>
      <w:r>
        <w:t xml:space="preserve">a </w:t>
      </w:r>
      <w:r w:rsidRPr="00E04658">
        <w:rPr>
          <w:i/>
        </w:rPr>
        <w:t xml:space="preserve">Szívünk </w:t>
      </w:r>
      <w:r>
        <w:rPr>
          <w:i/>
        </w:rPr>
        <w:t>v</w:t>
      </w:r>
      <w:r w:rsidRPr="00E04658">
        <w:rPr>
          <w:i/>
        </w:rPr>
        <w:t>ígsággal ma bétölt</w:t>
      </w:r>
      <w:r w:rsidR="00FA1C99">
        <w:rPr>
          <w:i/>
        </w:rPr>
        <w:t>.</w:t>
      </w:r>
      <w:r w:rsidR="00FA1C99">
        <w:t xml:space="preserve"> </w:t>
      </w:r>
      <w:r w:rsidR="00E65EB1">
        <w:t xml:space="preserve">1777-ben </w:t>
      </w:r>
      <w:r w:rsidR="007A4CBB">
        <w:t xml:space="preserve">a </w:t>
      </w:r>
      <w:r w:rsidR="00FA1C99">
        <w:t>93.</w:t>
      </w:r>
      <w:r w:rsidR="007A4CBB">
        <w:t xml:space="preserve"> számú.</w:t>
      </w:r>
      <w:r w:rsidR="00FA1C99">
        <w:t xml:space="preserve"> A hasonló</w:t>
      </w:r>
      <w:r w:rsidR="00E65EB1">
        <w:t xml:space="preserve"> részlete</w:t>
      </w:r>
      <w:r w:rsidR="00FA1C99">
        <w:t>k összefüggéseit további kutatás tisztázhatja.</w:t>
      </w:r>
    </w:p>
    <w:p w:rsidR="001E7F60" w:rsidRPr="005A6A28" w:rsidRDefault="007D751B" w:rsidP="00FC4F85">
      <w:pPr>
        <w:ind w:firstLine="567"/>
        <w:jc w:val="both"/>
      </w:pPr>
      <w:r>
        <w:t>Fokról</w:t>
      </w:r>
      <w:r w:rsidR="005D6C0C">
        <w:t xml:space="preserve">–fokra </w:t>
      </w:r>
      <w:r>
        <w:t xml:space="preserve">egyre kevesebb és </w:t>
      </w:r>
      <w:r w:rsidR="005D6C0C">
        <w:t xml:space="preserve">csupán </w:t>
      </w:r>
      <w:r>
        <w:t xml:space="preserve">a legszokottabb énekek kiadását és éneklését célozta meg a kolozsvári énekreform. </w:t>
      </w:r>
      <w:r w:rsidR="00146897">
        <w:t>Ezt a foly</w:t>
      </w:r>
      <w:r w:rsidR="00180655">
        <w:t>a</w:t>
      </w:r>
      <w:r w:rsidR="00146897">
        <w:t>matot nem gátol</w:t>
      </w:r>
      <w:r w:rsidR="005D6C0C">
        <w:t>t</w:t>
      </w:r>
      <w:r w:rsidR="00146897">
        <w:t>a, legfeljebb árnyal</w:t>
      </w:r>
      <w:r w:rsidR="005D6C0C">
        <w:t>t</w:t>
      </w:r>
      <w:r w:rsidR="00146897">
        <w:t>a, nem ellensúlyoz</w:t>
      </w:r>
      <w:r w:rsidR="00180655">
        <w:t>hat</w:t>
      </w:r>
      <w:r w:rsidR="005D6C0C">
        <w:t>t</w:t>
      </w:r>
      <w:r w:rsidR="00146897">
        <w:t xml:space="preserve">a Szőnyi </w:t>
      </w:r>
      <w:r w:rsidR="005D6C0C">
        <w:t xml:space="preserve">Benjámin </w:t>
      </w:r>
      <w:r w:rsidR="00146897">
        <w:t>néhány énekének befogadása</w:t>
      </w:r>
      <w:r w:rsidR="00180655">
        <w:t xml:space="preserve"> </w:t>
      </w:r>
      <w:r w:rsidR="002A3B26">
        <w:t xml:space="preserve">az akkor korszerűnek ítélt </w:t>
      </w:r>
      <w:r w:rsidR="0043326D">
        <w:t>református gyülekezeti énekeskönyvbe, amely</w:t>
      </w:r>
      <w:r w:rsidR="00180655">
        <w:t xml:space="preserve"> akkor</w:t>
      </w:r>
      <w:r w:rsidR="005D6C0C">
        <w:t>ra</w:t>
      </w:r>
      <w:r w:rsidR="00180655">
        <w:t xml:space="preserve"> jócskán megváltoz</w:t>
      </w:r>
      <w:r w:rsidR="005D6C0C">
        <w:t>ó</w:t>
      </w:r>
      <w:r w:rsidR="00180655">
        <w:t xml:space="preserve"> </w:t>
      </w:r>
      <w:r w:rsidR="002A3B26">
        <w:t xml:space="preserve">kegyességi, teológiai és szertartási </w:t>
      </w:r>
      <w:r w:rsidR="00180655">
        <w:t>felfogás</w:t>
      </w:r>
      <w:r w:rsidR="005D6C0C">
        <w:t>nak</w:t>
      </w:r>
      <w:r w:rsidR="00180655">
        <w:t xml:space="preserve"> </w:t>
      </w:r>
      <w:r w:rsidR="0043326D">
        <w:t xml:space="preserve">csinált </w:t>
      </w:r>
      <w:r w:rsidR="005D6C0C">
        <w:t>szállást</w:t>
      </w:r>
      <w:r w:rsidR="00146897">
        <w:t>.</w:t>
      </w:r>
    </w:p>
    <w:sectPr w:rsidR="001E7F60" w:rsidRPr="005A6A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2EB" w:rsidRDefault="00A422EB" w:rsidP="005A6A28">
      <w:pPr>
        <w:spacing w:after="0" w:line="240" w:lineRule="auto"/>
      </w:pPr>
      <w:r>
        <w:separator/>
      </w:r>
    </w:p>
  </w:endnote>
  <w:endnote w:type="continuationSeparator" w:id="0">
    <w:p w:rsidR="00A422EB" w:rsidRDefault="00A422EB" w:rsidP="005A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?? ??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AE" w:rsidRDefault="00F06BAE">
    <w:pPr>
      <w:pStyle w:val="llb"/>
      <w:jc w:val="center"/>
    </w:pPr>
    <w:r>
      <w:sym w:font="Wingdings" w:char="F05D"/>
    </w:r>
    <w:r>
      <w:fldChar w:fldCharType="begin"/>
    </w:r>
    <w:r>
      <w:instrText>PAGE   \* MERGEFORMAT</w:instrText>
    </w:r>
    <w:r>
      <w:fldChar w:fldCharType="separate"/>
    </w:r>
    <w:r w:rsidR="00726262">
      <w:rPr>
        <w:noProof/>
      </w:rPr>
      <w:t>1</w:t>
    </w:r>
    <w:r>
      <w:fldChar w:fldCharType="end"/>
    </w:r>
    <w:r>
      <w:sym w:font="Wingdings" w:char="F05D"/>
    </w:r>
  </w:p>
  <w:p w:rsidR="00F06BAE" w:rsidRDefault="00F06BA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2EB" w:rsidRDefault="00A422EB" w:rsidP="005A6A28">
      <w:pPr>
        <w:spacing w:after="0" w:line="240" w:lineRule="auto"/>
      </w:pPr>
      <w:r>
        <w:separator/>
      </w:r>
    </w:p>
  </w:footnote>
  <w:footnote w:type="continuationSeparator" w:id="0">
    <w:p w:rsidR="00A422EB" w:rsidRDefault="00A422EB" w:rsidP="005A6A28">
      <w:pPr>
        <w:spacing w:after="0" w:line="240" w:lineRule="auto"/>
      </w:pPr>
      <w:r>
        <w:continuationSeparator/>
      </w:r>
    </w:p>
  </w:footnote>
  <w:footnote w:id="1">
    <w:p w:rsidR="00000000" w:rsidRDefault="00F06BAE" w:rsidP="008C0D19">
      <w:pPr>
        <w:pStyle w:val="Lbjegyzetszveg"/>
        <w:ind w:left="397" w:hanging="397"/>
        <w:jc w:val="both"/>
      </w:pPr>
      <w:r>
        <w:rPr>
          <w:rStyle w:val="Lbjegyzet-hivatkozs"/>
        </w:rPr>
        <w:footnoteRef/>
      </w:r>
      <w:r>
        <w:t xml:space="preserve"> </w:t>
      </w:r>
      <w:r>
        <w:tab/>
      </w:r>
      <w:r>
        <w:rPr>
          <w:i/>
        </w:rPr>
        <w:t xml:space="preserve">Gott ist gegenwärtig, </w:t>
      </w:r>
      <w:r>
        <w:t>1948, 165:5. Énekeskönyv magyar reformátusok használatára, Budapest, 1948. Évszámmal hivatkozom rá alább, kettőspont után a versszak számát közlöm. Fordítója Csomasz Tóth Kálmán. Nemzetközi elterjedtsége miatt volt korábbi magyar változata az ébredési énekek között.</w:t>
      </w:r>
    </w:p>
  </w:footnote>
  <w:footnote w:id="2">
    <w:p w:rsidR="00000000" w:rsidRDefault="000153F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</w:p>
  </w:footnote>
  <w:footnote w:id="3">
    <w:p w:rsidR="00000000" w:rsidRDefault="00F06BAE" w:rsidP="00602F80">
      <w:pPr>
        <w:pStyle w:val="Lbjegyzetszveg"/>
        <w:ind w:left="397" w:hanging="397"/>
      </w:pPr>
      <w:r>
        <w:rPr>
          <w:rStyle w:val="Lbjegyzet-hivatkozs"/>
        </w:rPr>
        <w:footnoteRef/>
      </w:r>
      <w:r>
        <w:t xml:space="preserve"> </w:t>
      </w:r>
      <w:r>
        <w:tab/>
      </w:r>
      <w:r>
        <w:rPr>
          <w:i/>
        </w:rPr>
        <w:t xml:space="preserve">Mit Ernst, o Menschenkinder, </w:t>
      </w:r>
      <w:r>
        <w:t xml:space="preserve">1948, 312:1. Nem volt korábban magyar adaptációja. </w:t>
      </w:r>
    </w:p>
  </w:footnote>
  <w:footnote w:id="4">
    <w:p w:rsidR="00000000" w:rsidRDefault="00F06BAE" w:rsidP="00EA1192">
      <w:pPr>
        <w:pStyle w:val="Lbjegyzetszveg"/>
        <w:ind w:left="397" w:hanging="397"/>
        <w:jc w:val="both"/>
      </w:pPr>
      <w:r>
        <w:rPr>
          <w:rStyle w:val="Lbjegyzet-hivatkozs"/>
        </w:rPr>
        <w:footnoteRef/>
      </w:r>
      <w:r>
        <w:t xml:space="preserve"> </w:t>
      </w:r>
      <w:r>
        <w:tab/>
        <w:t xml:space="preserve">Dicséri a konferencia szervezőit, hogy színhelyként stílusosan a református templomot választották, és a konferencia menetében időről időre felhangzottak Szőnyi ma használatos énekei.  </w:t>
      </w:r>
    </w:p>
  </w:footnote>
  <w:footnote w:id="5">
    <w:p w:rsidR="00000000" w:rsidRDefault="00F06BAE" w:rsidP="009E3435">
      <w:pPr>
        <w:pStyle w:val="Lbjegyzetszveg"/>
        <w:ind w:left="397" w:hanging="397"/>
        <w:jc w:val="both"/>
      </w:pPr>
      <w:r>
        <w:rPr>
          <w:rStyle w:val="Lbjegyzet-hivatkozs"/>
        </w:rPr>
        <w:footnoteRef/>
      </w:r>
      <w:r>
        <w:t xml:space="preserve"> </w:t>
      </w:r>
      <w:r>
        <w:tab/>
        <w:t>1948, 366. Vö. Énekeskönyv református keresztyének számára, A Jugoszláv Királyság[beli] Református Keresztyén Egyház kiadása, Grafika nyomda, Szubotica [Szabadka], 1939, 147.</w:t>
      </w:r>
    </w:p>
  </w:footnote>
  <w:footnote w:id="6">
    <w:p w:rsidR="00000000" w:rsidRDefault="00F06BAE" w:rsidP="009E3435">
      <w:pPr>
        <w:pStyle w:val="Lbjegyzetszveg"/>
        <w:ind w:left="397" w:hanging="397"/>
      </w:pPr>
      <w:r>
        <w:rPr>
          <w:rStyle w:val="Lbjegyzet-hivatkozs"/>
        </w:rPr>
        <w:footnoteRef/>
      </w:r>
      <w:r>
        <w:t xml:space="preserve"> </w:t>
      </w:r>
      <w:r>
        <w:tab/>
        <w:t>1948, 321.</w:t>
      </w:r>
    </w:p>
  </w:footnote>
  <w:footnote w:id="7">
    <w:p w:rsidR="00000000" w:rsidRDefault="00F06BAE" w:rsidP="009E3435">
      <w:pPr>
        <w:pStyle w:val="Lbjegyzetszveg"/>
        <w:ind w:left="397" w:hanging="397"/>
      </w:pPr>
      <w:r>
        <w:rPr>
          <w:rStyle w:val="Lbjegyzet-hivatkozs"/>
        </w:rPr>
        <w:footnoteRef/>
      </w:r>
      <w:r>
        <w:t xml:space="preserve"> </w:t>
      </w:r>
      <w:r>
        <w:tab/>
        <w:t>1948, 349.</w:t>
      </w:r>
    </w:p>
  </w:footnote>
  <w:footnote w:id="8">
    <w:p w:rsidR="00000000" w:rsidRDefault="00F06BAE" w:rsidP="009E3435">
      <w:pPr>
        <w:pStyle w:val="Lbjegyzetszveg"/>
        <w:ind w:left="397" w:hanging="397"/>
      </w:pPr>
      <w:r>
        <w:rPr>
          <w:rStyle w:val="Lbjegyzet-hivatkozs"/>
        </w:rPr>
        <w:footnoteRef/>
      </w:r>
      <w:r>
        <w:t xml:space="preserve"> </w:t>
      </w:r>
      <w:r>
        <w:tab/>
        <w:t>1948, 304.</w:t>
      </w:r>
    </w:p>
  </w:footnote>
  <w:footnote w:id="9">
    <w:p w:rsidR="00000000" w:rsidRDefault="00F06BAE" w:rsidP="00BB5810">
      <w:pPr>
        <w:pStyle w:val="Lbjegyzetszveg"/>
        <w:ind w:left="397" w:hanging="397"/>
        <w:jc w:val="both"/>
      </w:pPr>
      <w:r>
        <w:rPr>
          <w:rStyle w:val="Lbjegyzet-hivatkozs"/>
        </w:rPr>
        <w:footnoteRef/>
      </w:r>
      <w:r>
        <w:t xml:space="preserve"> </w:t>
      </w:r>
      <w:r>
        <w:tab/>
        <w:t xml:space="preserve">1948, 243. </w:t>
      </w:r>
      <w:r w:rsidR="007304E0">
        <w:t>A himnusz k</w:t>
      </w:r>
      <w:r>
        <w:t>iterjedt irodalmá</w:t>
      </w:r>
      <w:r w:rsidR="00EB727D">
        <w:t>n</w:t>
      </w:r>
      <w:r>
        <w:t>a</w:t>
      </w:r>
      <w:r w:rsidR="00EB727D">
        <w:t>k</w:t>
      </w:r>
      <w:r>
        <w:t xml:space="preserve"> és liturgikus használatá</w:t>
      </w:r>
      <w:r w:rsidR="00BB5810">
        <w:t>nak felvázolása</w:t>
      </w:r>
      <w:r>
        <w:t xml:space="preserve"> </w:t>
      </w:r>
      <w:r w:rsidR="00FA5396">
        <w:t>tanulmányom keret</w:t>
      </w:r>
      <w:r w:rsidR="00BB5810">
        <w:t>eit meghalad</w:t>
      </w:r>
      <w:r w:rsidR="00F51DB5">
        <w:t>ná</w:t>
      </w:r>
      <w:r>
        <w:t xml:space="preserve">. </w:t>
      </w:r>
    </w:p>
  </w:footnote>
  <w:footnote w:id="10">
    <w:p w:rsidR="00000000" w:rsidRDefault="00F06BAE" w:rsidP="00AA7636">
      <w:pPr>
        <w:pStyle w:val="Lbjegyzetszveg"/>
        <w:ind w:left="397" w:hanging="397"/>
      </w:pPr>
      <w:r>
        <w:rPr>
          <w:rStyle w:val="Lbjegyzet-hivatkozs"/>
        </w:rPr>
        <w:footnoteRef/>
      </w:r>
      <w:r>
        <w:t xml:space="preserve"> </w:t>
      </w:r>
      <w:r w:rsidR="00AA7636">
        <w:tab/>
      </w:r>
      <w:r>
        <w:t>Szabadka 1939, 208.</w:t>
      </w:r>
    </w:p>
  </w:footnote>
  <w:footnote w:id="11">
    <w:p w:rsidR="00000000" w:rsidRDefault="00F06BAE" w:rsidP="008F5B79">
      <w:pPr>
        <w:pStyle w:val="Lbjegyzetszveg"/>
        <w:ind w:left="284" w:hanging="284"/>
        <w:jc w:val="both"/>
      </w:pPr>
      <w:r>
        <w:rPr>
          <w:rStyle w:val="Lbjegyzet-hivatkozs"/>
        </w:rPr>
        <w:footnoteRef/>
      </w:r>
      <w:r>
        <w:t xml:space="preserve"> </w:t>
      </w:r>
      <w:r w:rsidR="00FD4124">
        <w:tab/>
      </w:r>
      <w:r w:rsidR="008C1F9B">
        <w:t>Szabadi István ú</w:t>
      </w:r>
      <w:r w:rsidR="00F51DB5">
        <w:t>jabb kutatásai nyomán kiderült, hogy a debreceni másolatnak megfelelő eredeti nem található meg erdélyi levéltárakban, és további iratok sincsenek. A T</w:t>
      </w:r>
      <w:r w:rsidR="008C1F9B">
        <w:t>t</w:t>
      </w:r>
      <w:r w:rsidR="00F51DB5">
        <w:t xml:space="preserve">REL </w:t>
      </w:r>
      <w:r w:rsidR="008C1F9B">
        <w:t xml:space="preserve">I. 31. a. 2. </w:t>
      </w:r>
      <w:r w:rsidR="00F51DB5">
        <w:t>szövegét k</w:t>
      </w:r>
      <w:r w:rsidR="00FD4124">
        <w:t xml:space="preserve">özreadta </w:t>
      </w:r>
      <w:r w:rsidRPr="009C6D96">
        <w:rPr>
          <w:smallCaps/>
        </w:rPr>
        <w:t xml:space="preserve">Szabadi </w:t>
      </w:r>
      <w:r w:rsidR="00986575">
        <w:t xml:space="preserve">István, Zoványi György és a református énekeskönyv, Újabb adalékok az énekeskönyv-revízió 1729-es kísérletéhez, </w:t>
      </w:r>
      <w:r w:rsidR="00EB35F9">
        <w:t xml:space="preserve">„Kezembe vészem, olvasom és arról elmélkedem”, Emlékkönyv Fekete Csaba születésének 75. és könyvtárosi működésének 50. évfordulójára, Tiszántúli Református Egyházkerületi Gyűjtemények, Debrecen, </w:t>
      </w:r>
      <w:r>
        <w:t xml:space="preserve">2015, </w:t>
      </w:r>
      <w:r w:rsidR="00EB35F9">
        <w:t xml:space="preserve">385–415. Itt Szabadi 2015, </w:t>
      </w:r>
      <w:r>
        <w:t>407.</w:t>
      </w:r>
    </w:p>
  </w:footnote>
  <w:footnote w:id="12">
    <w:p w:rsidR="00000000" w:rsidRDefault="00F06BAE" w:rsidP="00D1798D">
      <w:pPr>
        <w:pStyle w:val="Lbjegyzetszveg"/>
        <w:ind w:left="284" w:hanging="284"/>
        <w:jc w:val="both"/>
      </w:pPr>
      <w:r>
        <w:rPr>
          <w:rStyle w:val="Lbjegyzet-hivatkozs"/>
        </w:rPr>
        <w:footnoteRef/>
      </w:r>
      <w:r>
        <w:tab/>
        <w:t>RMK I. 1244; RMK I. 1384–1385; RMK I. 1559/</w:t>
      </w:r>
      <w:r w:rsidRPr="0075046D">
        <w:rPr>
          <w:smallCaps/>
        </w:rPr>
        <w:t>a</w:t>
      </w:r>
      <w:r>
        <w:t>. Egyetlen példánya MTA RM. I. 8º. 984. koll. 3. Újabban digitalizálták.</w:t>
      </w:r>
    </w:p>
  </w:footnote>
  <w:footnote w:id="13">
    <w:p w:rsidR="00000000" w:rsidRDefault="00F06BAE" w:rsidP="00FD150D">
      <w:pPr>
        <w:pStyle w:val="Lbjegyzetszveg"/>
        <w:ind w:left="284" w:hanging="284"/>
        <w:jc w:val="both"/>
      </w:pPr>
      <w:r>
        <w:rPr>
          <w:rStyle w:val="Lbjegyzet-hivatkozs"/>
        </w:rPr>
        <w:footnoteRef/>
      </w:r>
      <w:r>
        <w:t xml:space="preserve"> </w:t>
      </w:r>
      <w:r>
        <w:tab/>
      </w:r>
      <w:r w:rsidRPr="001918F3">
        <w:t>RMK I. 1553. —</w:t>
      </w:r>
      <w:r>
        <w:t xml:space="preserve"> egyetlen példányát az OSzK őrzi, abból is hiányoznak Szenci Molnár Albert genfi zsoltárai és imádságos könyv is, </w:t>
      </w:r>
      <w:r w:rsidRPr="001918F3">
        <w:t xml:space="preserve"> https://rmk.hungaricana.hu/hu/view/RMK_I_1553/?r=0&amp;amp;pg=3&amp;pg=0&amp;layout=s</w:t>
      </w:r>
    </w:p>
  </w:footnote>
  <w:footnote w:id="14">
    <w:p w:rsidR="00000000" w:rsidRDefault="00F06BAE" w:rsidP="00C30828">
      <w:pPr>
        <w:pStyle w:val="Lbjegyzetszveg"/>
        <w:ind w:left="284" w:hanging="284"/>
        <w:jc w:val="both"/>
      </w:pPr>
      <w:r>
        <w:rPr>
          <w:rStyle w:val="Lbjegyzet-hivatkozs"/>
        </w:rPr>
        <w:footnoteRef/>
      </w:r>
      <w:r>
        <w:t xml:space="preserve"> </w:t>
      </w:r>
      <w:r>
        <w:tab/>
        <w:t>Tervezett tanulmányom</w:t>
      </w:r>
      <w:r w:rsidR="002C1EA4">
        <w:t>hoz</w:t>
      </w:r>
      <w:r>
        <w:t xml:space="preserve"> az 1743–1744-es énekeskönyvv</w:t>
      </w:r>
      <w:r w:rsidR="002C1EA4">
        <w:t>e</w:t>
      </w:r>
      <w:r>
        <w:t>l foglalkozva kutatt</w:t>
      </w:r>
      <w:r w:rsidR="002C1EA4">
        <w:t>am</w:t>
      </w:r>
      <w:r>
        <w:t xml:space="preserve">. Eddigi vizsgálatom eredményeit részben már hasznosítottam, vö. </w:t>
      </w:r>
      <w:r w:rsidRPr="009C6D96">
        <w:rPr>
          <w:smallCaps/>
        </w:rPr>
        <w:t xml:space="preserve">Fekete </w:t>
      </w:r>
      <w:r>
        <w:t>Csaba, „Mind az két Táblának kik őrizői lésznek”, Két Tekints reánk, Úr Isten kezdető énekünk történetéhez, Világosító lámpás, Tanulmányok a 60 éves Győri L. János tiszteletére, Tiszántúli Református Egyházkerület, Debreceni Református Kollégium, Debrecen, 2018, 117–129.</w:t>
      </w:r>
    </w:p>
  </w:footnote>
  <w:footnote w:id="15">
    <w:p w:rsidR="00000000" w:rsidRDefault="00F06BAE" w:rsidP="008A68F5">
      <w:pPr>
        <w:pStyle w:val="Lbjegyzetszveg"/>
        <w:ind w:left="284" w:hanging="284"/>
        <w:jc w:val="both"/>
      </w:pPr>
      <w:r>
        <w:rPr>
          <w:rStyle w:val="Lbjegyzet-hivatkozs"/>
        </w:rPr>
        <w:footnoteRef/>
      </w:r>
      <w:r>
        <w:t xml:space="preserve"> </w:t>
      </w:r>
      <w:r>
        <w:tab/>
        <w:t>Ezek részletes vizsgálata akadály</w:t>
      </w:r>
      <w:r w:rsidR="00FA5396">
        <w:t>b</w:t>
      </w:r>
      <w:r>
        <w:t>a</w:t>
      </w:r>
      <w:r w:rsidR="00FA5396">
        <w:t xml:space="preserve"> ütközik A</w:t>
      </w:r>
      <w:r>
        <w:t xml:space="preserve"> megmaradt egy-egy példány </w:t>
      </w:r>
      <w:r w:rsidR="00FA5396">
        <w:t>neheze</w:t>
      </w:r>
      <w:r>
        <w:t xml:space="preserve">n hozzáférhető, nem Magyarországon van. </w:t>
      </w:r>
    </w:p>
  </w:footnote>
  <w:footnote w:id="16">
    <w:p w:rsidR="00000000" w:rsidRDefault="00F06BAE" w:rsidP="00FE7C7E">
      <w:pPr>
        <w:pStyle w:val="Lbjegyzetszveg"/>
        <w:ind w:left="284" w:hanging="284"/>
        <w:jc w:val="both"/>
      </w:pPr>
      <w:r>
        <w:rPr>
          <w:rStyle w:val="Lbjegyzet-hivatkozs"/>
        </w:rPr>
        <w:footnoteRef/>
      </w:r>
      <w:r>
        <w:rPr>
          <w:i/>
        </w:rPr>
        <w:tab/>
        <w:t xml:space="preserve">Anyaszentegyházbéli közönséges isten-tiszteletre rendeltettett énekeskönyv… </w:t>
      </w:r>
      <w:r w:rsidRPr="003D46BE">
        <w:rPr>
          <w:i/>
        </w:rPr>
        <w:t>Kolosváratt, Szathmári P. Sándor által, 1743. esztendőben,</w:t>
      </w:r>
      <w:r>
        <w:t xml:space="preserve"> Szerk. és ismertető füzet Péter Éva, Digitális feldolgozás Péter Zsolt, készült az Erdélyi Református Egyházkerület Misztótfalusi Kis Miklós Sajtóközpontjának nyomdájában, Kolozsvár, 2017. — Csomasz Tóth Kálmán erről a példányról még nem tudott, csupán a Seprődi János unikumnak vélt példányáról; ez ma Kolozsvárott található az egyetemi könyvtárban.   </w:t>
      </w:r>
    </w:p>
  </w:footnote>
  <w:footnote w:id="17">
    <w:p w:rsidR="00000000" w:rsidRDefault="003B3A7B" w:rsidP="003B3A7B">
      <w:pPr>
        <w:pStyle w:val="Lbjegyzetszveg"/>
        <w:ind w:left="284" w:hanging="284"/>
        <w:jc w:val="both"/>
      </w:pPr>
      <w:r>
        <w:rPr>
          <w:rStyle w:val="Lbjegyzet-hivatkozs"/>
        </w:rPr>
        <w:footnoteRef/>
      </w:r>
      <w:r>
        <w:t xml:space="preserve"> </w:t>
      </w:r>
      <w:r>
        <w:tab/>
      </w:r>
      <w:r w:rsidRPr="00D33CFA">
        <w:rPr>
          <w:smallCaps/>
        </w:rPr>
        <w:t xml:space="preserve">Pálffy </w:t>
      </w:r>
      <w:r>
        <w:t>Károly, Éneklésünk legbecsesebb forrása. Református Szemle (1981), 201–202.</w:t>
      </w:r>
    </w:p>
  </w:footnote>
  <w:footnote w:id="18">
    <w:p w:rsidR="00000000" w:rsidRDefault="00F06BAE" w:rsidP="00A03D96">
      <w:pPr>
        <w:pStyle w:val="Lbjegyzetszveg"/>
        <w:ind w:left="284" w:hanging="284"/>
        <w:jc w:val="both"/>
      </w:pPr>
      <w:r w:rsidRPr="00154BE8">
        <w:rPr>
          <w:rStyle w:val="Lbjegyzet-hivatkozs"/>
        </w:rPr>
        <w:footnoteRef/>
      </w:r>
      <w:r w:rsidRPr="00154BE8">
        <w:t xml:space="preserve"> </w:t>
      </w:r>
      <w:r>
        <w:tab/>
      </w:r>
      <w:r w:rsidRPr="00D33CFA">
        <w:rPr>
          <w:smallCaps/>
        </w:rPr>
        <w:t xml:space="preserve">Csomasz Tóth </w:t>
      </w:r>
      <w:r>
        <w:t xml:space="preserve">Kálmán, </w:t>
      </w:r>
      <w:r>
        <w:rPr>
          <w:i/>
        </w:rPr>
        <w:t xml:space="preserve">A XVI. század magyar dallamai, </w:t>
      </w:r>
      <w:r>
        <w:t>2. átdolgozott és bővített kiadás, Szerk. és sajtó alá rendezte Ferenczi Ilona, I–II. kötet, Akadémiai Kiadó, Bp., 2017. (Régi Magyar Dallamok Tára I.). Szokásos rövidítése RMDT.</w:t>
      </w:r>
    </w:p>
  </w:footnote>
  <w:footnote w:id="19">
    <w:p w:rsidR="00000000" w:rsidRDefault="00F06BAE" w:rsidP="00FE1B36">
      <w:pPr>
        <w:pStyle w:val="Lbjegyzetszveg"/>
        <w:ind w:left="284" w:hanging="284"/>
        <w:jc w:val="both"/>
      </w:pPr>
      <w:r>
        <w:rPr>
          <w:rStyle w:val="Lbjegyzet-hivatkozs"/>
        </w:rPr>
        <w:footnoteRef/>
      </w:r>
      <w:r>
        <w:t xml:space="preserve"> </w:t>
      </w:r>
      <w:r w:rsidR="00F22655">
        <w:tab/>
      </w:r>
      <w:r w:rsidRPr="009C6D96">
        <w:rPr>
          <w:smallCaps/>
        </w:rPr>
        <w:t xml:space="preserve">Szabadi </w:t>
      </w:r>
      <w:r>
        <w:t>2015, 406.</w:t>
      </w:r>
    </w:p>
  </w:footnote>
  <w:footnote w:id="20">
    <w:p w:rsidR="00000000" w:rsidRDefault="003428D9" w:rsidP="00391A95">
      <w:pPr>
        <w:pStyle w:val="Lbjegyzetszveg"/>
        <w:ind w:left="284" w:hanging="284"/>
        <w:jc w:val="both"/>
      </w:pPr>
      <w:r w:rsidRPr="002541F2">
        <w:rPr>
          <w:rStyle w:val="Lbjegyzet-hivatkozs"/>
        </w:rPr>
        <w:footnoteRef/>
      </w:r>
      <w:r w:rsidRPr="002541F2">
        <w:t xml:space="preserve"> </w:t>
      </w:r>
      <w:r w:rsidR="007B3BD9">
        <w:tab/>
      </w:r>
      <w:r w:rsidR="00597F3E">
        <w:t>S</w:t>
      </w:r>
      <w:r w:rsidR="00F45098">
        <w:t>zükség</w:t>
      </w:r>
      <w:r w:rsidR="00A277BA">
        <w:t>telen</w:t>
      </w:r>
      <w:r w:rsidR="003A65CC">
        <w:t xml:space="preserve"> </w:t>
      </w:r>
      <w:r w:rsidR="00597F3E">
        <w:t xml:space="preserve">részleteiben </w:t>
      </w:r>
      <w:r w:rsidR="003A65CC">
        <w:t>foglalkoznunk</w:t>
      </w:r>
      <w:r w:rsidR="00597F3E">
        <w:t>, lehetetlen is itt,</w:t>
      </w:r>
      <w:r w:rsidR="003A65CC">
        <w:t xml:space="preserve"> a korábbi szakirodalom</w:t>
      </w:r>
      <w:r w:rsidR="00597F3E">
        <w:t>ban közöltekkel</w:t>
      </w:r>
      <w:r w:rsidR="003A65CC">
        <w:t xml:space="preserve">, mert témánk szempontjából kevés az adat, </w:t>
      </w:r>
      <w:r w:rsidR="00F45098">
        <w:t xml:space="preserve">amely megvilágítaná a folyamatot, </w:t>
      </w:r>
      <w:r w:rsidR="003A65CC">
        <w:t xml:space="preserve">de annál több a kérdés. Említenünk kell azonban a fontosabbakat. </w:t>
      </w:r>
      <w:r w:rsidR="00C61DF3" w:rsidRPr="00391A95">
        <w:rPr>
          <w:smallCaps/>
        </w:rPr>
        <w:t xml:space="preserve">Csáji </w:t>
      </w:r>
      <w:r w:rsidR="00C61DF3" w:rsidRPr="002541F2">
        <w:t xml:space="preserve">Pál, Csider Szabó Pál lelkiéneke, Református Egyház </w:t>
      </w:r>
      <w:r w:rsidR="00B459F4">
        <w:t>7</w:t>
      </w:r>
      <w:r w:rsidR="00C61DF3" w:rsidRPr="002541F2">
        <w:t xml:space="preserve">(1955) 456–462. </w:t>
      </w:r>
      <w:r w:rsidR="007B3BD9" w:rsidRPr="00D33CFA">
        <w:rPr>
          <w:smallCaps/>
        </w:rPr>
        <w:t>Csáji</w:t>
      </w:r>
      <w:r w:rsidR="007B3BD9">
        <w:t xml:space="preserve"> Pál, Énekeskönyv-revízió kísérlet 1729-ben, Egyháztörténet </w:t>
      </w:r>
      <w:r w:rsidR="00B459F4">
        <w:t>4(</w:t>
      </w:r>
      <w:r w:rsidR="007B3BD9">
        <w:t xml:space="preserve">1958/1) 166–173. </w:t>
      </w:r>
      <w:r w:rsidR="002024BB" w:rsidRPr="00391A95">
        <w:rPr>
          <w:smallCaps/>
        </w:rPr>
        <w:t>Gönczy</w:t>
      </w:r>
      <w:r w:rsidR="002024BB" w:rsidRPr="002541F2">
        <w:t xml:space="preserve"> Lajos, Egyházi énekeskönyvünk története, Református Szemle </w:t>
      </w:r>
      <w:r w:rsidR="00B459F4">
        <w:t>81</w:t>
      </w:r>
      <w:r w:rsidR="002024BB" w:rsidRPr="002541F2">
        <w:t xml:space="preserve">(1978/5–6) </w:t>
      </w:r>
      <w:r w:rsidR="00B459F4">
        <w:t xml:space="preserve">430–437, Szőnyi énekeskönyve </w:t>
      </w:r>
      <w:r w:rsidR="002024BB" w:rsidRPr="002541F2">
        <w:t xml:space="preserve">436. </w:t>
      </w:r>
      <w:r w:rsidRPr="00391A95">
        <w:rPr>
          <w:smallCaps/>
        </w:rPr>
        <w:t>Pataky</w:t>
      </w:r>
      <w:r w:rsidRPr="002541F2">
        <w:t xml:space="preserve"> László</w:t>
      </w:r>
      <w:r w:rsidR="002116C3" w:rsidRPr="002541F2">
        <w:t>,</w:t>
      </w:r>
      <w:r w:rsidRPr="002541F2">
        <w:t xml:space="preserve"> Csider Szabó Pál „pátriája”</w:t>
      </w:r>
      <w:r w:rsidR="002116C3" w:rsidRPr="002541F2">
        <w:t>,</w:t>
      </w:r>
      <w:r w:rsidRPr="002541F2">
        <w:t xml:space="preserve"> Református Egyház </w:t>
      </w:r>
      <w:r w:rsidR="00B459F4">
        <w:t>35</w:t>
      </w:r>
      <w:r w:rsidRPr="002541F2">
        <w:t xml:space="preserve">(1983) 95–96. </w:t>
      </w:r>
      <w:r w:rsidRPr="00391A95">
        <w:rPr>
          <w:smallCaps/>
        </w:rPr>
        <w:t>Pataky</w:t>
      </w:r>
      <w:r w:rsidRPr="002541F2">
        <w:t xml:space="preserve"> László</w:t>
      </w:r>
      <w:r w:rsidR="002116C3" w:rsidRPr="002541F2">
        <w:t>,</w:t>
      </w:r>
      <w:r w:rsidRPr="002541F2">
        <w:t xml:space="preserve"> A győri református egyházmegye története, Győr, 1985, 136–140, 166.</w:t>
      </w:r>
      <w:r w:rsidR="00C61DF3" w:rsidRPr="002541F2">
        <w:t xml:space="preserve"> Jórészt összefoglalja és elemzi a fontosabb adatokat </w:t>
      </w:r>
      <w:r w:rsidR="002541F2" w:rsidRPr="002541F2">
        <w:rPr>
          <w:smallCaps/>
        </w:rPr>
        <w:t xml:space="preserve">Benkő </w:t>
      </w:r>
      <w:r w:rsidR="002541F2" w:rsidRPr="002541F2">
        <w:t>András</w:t>
      </w:r>
      <w:r w:rsidR="002541F2">
        <w:t>,</w:t>
      </w:r>
      <w:r w:rsidR="002541F2" w:rsidRPr="002541F2">
        <w:rPr>
          <w:b/>
        </w:rPr>
        <w:t xml:space="preserve"> </w:t>
      </w:r>
      <w:r w:rsidR="002541F2" w:rsidRPr="002541F2">
        <w:t xml:space="preserve">Korabeli vita az 1744-es kolozsvári énekeskönyvről, Református Szemle </w:t>
      </w:r>
      <w:r w:rsidR="00B459F4">
        <w:t>84</w:t>
      </w:r>
      <w:r w:rsidR="002541F2">
        <w:t>(</w:t>
      </w:r>
      <w:r w:rsidR="002541F2" w:rsidRPr="002541F2">
        <w:t>1991</w:t>
      </w:r>
      <w:r w:rsidR="002541F2">
        <w:t>)</w:t>
      </w:r>
      <w:r w:rsidR="002541F2" w:rsidRPr="002541F2">
        <w:t xml:space="preserve"> 219–238. </w:t>
      </w:r>
      <w:r w:rsidR="007C1DC0" w:rsidRPr="00D33CFA">
        <w:rPr>
          <w:smallCaps/>
        </w:rPr>
        <w:t>Bódiss</w:t>
      </w:r>
      <w:r w:rsidR="007C1DC0">
        <w:t xml:space="preserve"> Tamás, </w:t>
      </w:r>
      <w:r w:rsidR="00A03D96">
        <w:t>A</w:t>
      </w:r>
      <w:r w:rsidR="007C1DC0">
        <w:t xml:space="preserve"> kolozsvári és debreceni énekeskönyvek dallamai a mai református énekeskönyvben, Ghesaurus, Tanulmányok Szentmártoni </w:t>
      </w:r>
      <w:r w:rsidR="006D0122">
        <w:t>Szabó Géza hatvanadik születésna</w:t>
      </w:r>
      <w:r w:rsidR="007C1DC0">
        <w:t xml:space="preserve">pjára, </w:t>
      </w:r>
      <w:r w:rsidR="00D33CFA">
        <w:t>S</w:t>
      </w:r>
      <w:r w:rsidR="007C1DC0">
        <w:t xml:space="preserve">zerk. Csörsz </w:t>
      </w:r>
      <w:r w:rsidR="006D0122">
        <w:t>R</w:t>
      </w:r>
      <w:r w:rsidR="007C1DC0">
        <w:t>umen István, Budapest, Rec. Iti. 2010</w:t>
      </w:r>
      <w:r w:rsidR="00B459F4">
        <w:t>, 489–512</w:t>
      </w:r>
      <w:r w:rsidR="007C1DC0">
        <w:t>.</w:t>
      </w:r>
    </w:p>
  </w:footnote>
  <w:footnote w:id="21">
    <w:p w:rsidR="00000000" w:rsidRDefault="00F06BAE" w:rsidP="003A7250">
      <w:pPr>
        <w:pStyle w:val="Lbjegyzetszveg"/>
        <w:ind w:left="284" w:hanging="284"/>
        <w:jc w:val="both"/>
      </w:pPr>
      <w:r>
        <w:rPr>
          <w:rStyle w:val="Lbjegyzet-hivatkozs"/>
        </w:rPr>
        <w:footnoteRef/>
      </w:r>
      <w:r>
        <w:t xml:space="preserve"> </w:t>
      </w:r>
      <w:r w:rsidR="003A7250">
        <w:tab/>
      </w:r>
      <w:r>
        <w:t xml:space="preserve">Ezért </w:t>
      </w:r>
      <w:r w:rsidR="00597F3E">
        <w:t>meg</w:t>
      </w:r>
      <w:r>
        <w:t>találjuk a dunántúli prédikátorok jegyzékében.</w:t>
      </w:r>
    </w:p>
  </w:footnote>
  <w:footnote w:id="22">
    <w:p w:rsidR="00000000" w:rsidRDefault="00A277BA" w:rsidP="00A277BA">
      <w:pPr>
        <w:pStyle w:val="Lbjegyzetszveg"/>
        <w:ind w:left="284" w:hanging="284"/>
        <w:jc w:val="both"/>
      </w:pPr>
      <w:r>
        <w:rPr>
          <w:rStyle w:val="Lbjegyzet-hivatkozs"/>
        </w:rPr>
        <w:footnoteRef/>
      </w:r>
      <w:r>
        <w:t xml:space="preserve"> </w:t>
      </w:r>
      <w:r>
        <w:tab/>
        <w:t>Ráday levéltár, Egyházi és iskolai iratok, C/64-7, A. II. 526/a-526/b. Címzése:</w:t>
      </w:r>
      <w:r w:rsidRPr="00B22497">
        <w:rPr>
          <w:i/>
        </w:rPr>
        <w:t xml:space="preserve"> Spectabili ac Geroso Dno Dno Gedeoni Rádai, Domino mihi sempe</w:t>
      </w:r>
      <w:r>
        <w:rPr>
          <w:i/>
        </w:rPr>
        <w:t>r</w:t>
      </w:r>
      <w:r w:rsidRPr="00B22497">
        <w:rPr>
          <w:i/>
        </w:rPr>
        <w:t xml:space="preserve"> observandissimo, Patrono Benevolentissiomo (: plen. Hon. tit.</w:t>
      </w:r>
      <w:r>
        <w:rPr>
          <w:i/>
        </w:rPr>
        <w:t xml:space="preserve"> </w:t>
      </w:r>
      <w:r w:rsidRPr="00B22497">
        <w:rPr>
          <w:i/>
        </w:rPr>
        <w:t>:)  tradantur sine mora. Somlyó, — Székelyhid, — Debrecen, Átány, Aszód, — Pest. tandem Péczely.</w:t>
      </w:r>
    </w:p>
  </w:footnote>
  <w:footnote w:id="23">
    <w:p w:rsidR="007C3F9F" w:rsidRPr="0017601D" w:rsidRDefault="007C3F9F" w:rsidP="0017601D">
      <w:pPr>
        <w:pStyle w:val="Lbjegyzetszveg"/>
        <w:ind w:left="284" w:hanging="284"/>
        <w:jc w:val="both"/>
        <w:rPr>
          <w:i/>
        </w:rPr>
      </w:pPr>
      <w:r w:rsidRPr="0017601D">
        <w:rPr>
          <w:rStyle w:val="Lbjegyzet-hivatkozs"/>
        </w:rPr>
        <w:footnoteRef/>
      </w:r>
      <w:r w:rsidRPr="0017601D">
        <w:t xml:space="preserve"> </w:t>
      </w:r>
      <w:r w:rsidR="0017601D">
        <w:tab/>
        <w:t xml:space="preserve">Az approbálásra kért esperes levelének igen jellemző részlete: </w:t>
      </w:r>
      <w:r w:rsidRPr="0017601D">
        <w:rPr>
          <w:i/>
        </w:rPr>
        <w:t>Ami pedig a dicséreteknek kótáit illeti, úgy látom, amint megtanulta kegyelmed a hallásból, úgy ki is kótázta kegyelmed. Maga is jól tudja kegyelmed, hogy a mi eklézsiáinkban a zsoltárok azoktúl, akik a kótákhoz semmit nem tudnak, igen hibásan énekeltetnek, szintén úgy a dicséretek is, még hibásabban. Kiváltképpen azok, akiket a régiek más nemzetektűl mutualtak.</w:t>
      </w:r>
    </w:p>
    <w:p w:rsidR="00597F3E" w:rsidRDefault="007C3F9F" w:rsidP="00597F3E">
      <w:pPr>
        <w:pStyle w:val="Lbjegyzetszveg"/>
        <w:ind w:left="284" w:hanging="284"/>
        <w:jc w:val="both"/>
      </w:pPr>
      <w:r w:rsidRPr="0017601D">
        <w:rPr>
          <w:i/>
        </w:rPr>
        <w:t>Ha már kegyelmed úgy kikótázná a zsoltárt in formalibus, amint sok eklézsiában énekeltetnek, annak utána konferálná az hibás kótázást, az zsoltároknak igaz kótáival, mennyét discrepálna hibás éneklésn</w:t>
      </w:r>
      <w:r w:rsidR="006D0122">
        <w:rPr>
          <w:i/>
        </w:rPr>
        <w:t>ek kikótázása az igaz kótáktúl?</w:t>
      </w:r>
      <w:r w:rsidR="00597F3E">
        <w:rPr>
          <w:i/>
        </w:rPr>
        <w:t xml:space="preserve"> </w:t>
      </w:r>
      <w:r w:rsidR="00597F3E" w:rsidRPr="00306CA4">
        <w:t xml:space="preserve">Valesius Antal János, Levelek 1725–1740, A Komáromi Református Egyházmegye Iktatókönyve, Szerk. </w:t>
      </w:r>
      <w:r w:rsidR="00597F3E" w:rsidRPr="00597F3E">
        <w:rPr>
          <w:smallCaps/>
        </w:rPr>
        <w:t>Koncsol</w:t>
      </w:r>
      <w:r w:rsidR="00597F3E" w:rsidRPr="00306CA4">
        <w:t xml:space="preserve"> László, utószó </w:t>
      </w:r>
      <w:r w:rsidR="00597F3E" w:rsidRPr="00597F3E">
        <w:rPr>
          <w:smallCaps/>
        </w:rPr>
        <w:t>Csémi</w:t>
      </w:r>
      <w:r w:rsidR="00597F3E" w:rsidRPr="00306CA4">
        <w:t xml:space="preserve"> Lajos, Kalligram Könyvkiadó, Pozsony, 2000 (Csallóközi Kiskönyvtár) 102–103. </w:t>
      </w:r>
    </w:p>
    <w:p w:rsidR="00000000" w:rsidRDefault="00A422EB" w:rsidP="00597F3E">
      <w:pPr>
        <w:pStyle w:val="Lbjegyzetszveg"/>
        <w:ind w:left="284" w:hanging="284"/>
        <w:jc w:val="both"/>
      </w:pPr>
    </w:p>
  </w:footnote>
  <w:footnote w:id="24">
    <w:p w:rsidR="00000000" w:rsidRDefault="00A33D18" w:rsidP="00F22655">
      <w:pPr>
        <w:pStyle w:val="Lbjegyzetszveg"/>
        <w:ind w:left="284" w:hanging="284"/>
        <w:jc w:val="both"/>
      </w:pPr>
      <w:r>
        <w:rPr>
          <w:rStyle w:val="Lbjegyzet-hivatkozs"/>
        </w:rPr>
        <w:footnoteRef/>
      </w:r>
      <w:r>
        <w:t xml:space="preserve"> </w:t>
      </w:r>
      <w:r w:rsidR="00F22655">
        <w:tab/>
      </w:r>
      <w:r w:rsidRPr="00470396">
        <w:rPr>
          <w:i/>
        </w:rPr>
        <w:t xml:space="preserve">„Ezer hét száz </w:t>
      </w:r>
      <w:r w:rsidRPr="00F22655">
        <w:t>negyvennégyben</w:t>
      </w:r>
      <w:r w:rsidRPr="00470396">
        <w:rPr>
          <w:i/>
        </w:rPr>
        <w:t xml:space="preserve"> kijött </w:t>
      </w:r>
      <w:r w:rsidRPr="00470396">
        <w:t>ditseretek</w:t>
      </w:r>
      <w:r w:rsidRPr="00470396">
        <w:rPr>
          <w:i/>
        </w:rPr>
        <w:t xml:space="preserve"> számára készölt mosdo… Mellyet készített Zilahi Sebess József mostan a N</w:t>
      </w:r>
      <w:r w:rsidR="0017601D">
        <w:rPr>
          <w:i/>
        </w:rPr>
        <w:t xml:space="preserve">agy </w:t>
      </w:r>
      <w:r w:rsidRPr="00470396">
        <w:rPr>
          <w:i/>
        </w:rPr>
        <w:t xml:space="preserve">Enyedi Társaság Contrasribaja…” </w:t>
      </w:r>
      <w:r>
        <w:t>Teleki Téka, Marosvásárhely, jelzete MS 248 Thq-110.</w:t>
      </w:r>
    </w:p>
  </w:footnote>
  <w:footnote w:id="25">
    <w:p w:rsidR="0084782B" w:rsidRPr="003B6051" w:rsidRDefault="0084782B" w:rsidP="003B6051">
      <w:pPr>
        <w:pStyle w:val="Lbjegyzetszveg"/>
        <w:ind w:left="284" w:hanging="284"/>
        <w:jc w:val="both"/>
      </w:pPr>
      <w:r w:rsidRPr="003B6051">
        <w:rPr>
          <w:rStyle w:val="Lbjegyzet-hivatkozs"/>
        </w:rPr>
        <w:footnoteRef/>
      </w:r>
      <w:r w:rsidRPr="003B6051">
        <w:t xml:space="preserve"> </w:t>
      </w:r>
      <w:r w:rsidR="003B6051">
        <w:tab/>
      </w:r>
      <w:r w:rsidRPr="003B6051">
        <w:t xml:space="preserve">Méretében, </w:t>
      </w:r>
      <w:r w:rsidR="007700FF">
        <w:t xml:space="preserve">nagyobb </w:t>
      </w:r>
      <w:r w:rsidRPr="003B6051">
        <w:t xml:space="preserve">formátumában </w:t>
      </w:r>
      <w:r w:rsidR="007700FF">
        <w:t xml:space="preserve">és nagyobb fokozatú betűiben </w:t>
      </w:r>
      <w:r w:rsidRPr="003B6051">
        <w:t xml:space="preserve">különbözött csupán, tartalmában ugyanaz volt </w:t>
      </w:r>
      <w:r w:rsidR="003B6051">
        <w:t xml:space="preserve">az </w:t>
      </w:r>
      <w:r w:rsidRPr="003B6051">
        <w:t>1778-ban 4</w:t>
      </w:r>
      <w:r w:rsidR="003B6051" w:rsidRPr="003B6051">
        <w:t xml:space="preserve">° alakban </w:t>
      </w:r>
      <w:r w:rsidR="003B6051">
        <w:t>nyomtatot</w:t>
      </w:r>
      <w:r w:rsidRPr="003B6051">
        <w:t xml:space="preserve">t énekeskönyv, ezt így jelenti be címe: </w:t>
      </w:r>
      <w:r w:rsidRPr="003B6051">
        <w:rPr>
          <w:i/>
        </w:rPr>
        <w:t>Közönséges isteni tiszteletre rendeltetett, a régi impressumból s más kegyes könyvekből kiválogatott … öreg emberek és kántorok számokra.</w:t>
      </w:r>
    </w:p>
    <w:p w:rsidR="00000000" w:rsidRDefault="00A422EB" w:rsidP="003B6051">
      <w:pPr>
        <w:pStyle w:val="Lbjegyzetszveg"/>
        <w:ind w:left="284" w:hanging="284"/>
        <w:jc w:val="both"/>
      </w:pPr>
    </w:p>
  </w:footnote>
  <w:footnote w:id="26">
    <w:p w:rsidR="00000000" w:rsidRDefault="00D96A9E" w:rsidP="0077189D">
      <w:pPr>
        <w:pStyle w:val="Lbjegyzetszveg"/>
        <w:ind w:left="284" w:hanging="284"/>
        <w:jc w:val="both"/>
      </w:pPr>
      <w:r w:rsidRPr="007C3F9F">
        <w:rPr>
          <w:rStyle w:val="Lbjegyzet-hivatkozs"/>
        </w:rPr>
        <w:footnoteRef/>
      </w:r>
      <w:r w:rsidRPr="007C3F9F">
        <w:t xml:space="preserve"> </w:t>
      </w:r>
      <w:r w:rsidR="00F22655">
        <w:tab/>
      </w:r>
      <w:r w:rsidR="0077189D">
        <w:t>É</w:t>
      </w:r>
      <w:r w:rsidR="007C3F9F">
        <w:t>letrajz</w:t>
      </w:r>
      <w:r w:rsidR="0077189D">
        <w:t>ának</w:t>
      </w:r>
      <w:r w:rsidR="007C3F9F">
        <w:t xml:space="preserve"> </w:t>
      </w:r>
      <w:r w:rsidR="0077189D">
        <w:t xml:space="preserve">legfrissebb </w:t>
      </w:r>
      <w:r w:rsidR="007C3F9F">
        <w:t xml:space="preserve">áttekintésére vö. </w:t>
      </w:r>
      <w:r w:rsidR="007C3F9F" w:rsidRPr="00534E12">
        <w:rPr>
          <w:smallCaps/>
        </w:rPr>
        <w:t>P</w:t>
      </w:r>
      <w:r w:rsidR="00534E12" w:rsidRPr="00534E12">
        <w:rPr>
          <w:smallCaps/>
        </w:rPr>
        <w:t>ap</w:t>
      </w:r>
      <w:r w:rsidR="007C3F9F" w:rsidRPr="007C3F9F">
        <w:t xml:space="preserve"> Ferenc</w:t>
      </w:r>
      <w:r w:rsidR="00D33CFA">
        <w:t>,</w:t>
      </w:r>
      <w:r w:rsidR="007C3F9F" w:rsidRPr="007C3F9F">
        <w:t xml:space="preserve"> Losontzi István nagykőrösi professzor és éneklésben tanító mester</w:t>
      </w:r>
      <w:r w:rsidR="00D33CFA">
        <w:t>,</w:t>
      </w:r>
      <w:r w:rsidR="007C3F9F" w:rsidRPr="007C3F9F">
        <w:t xml:space="preserve"> Kiegészítő adatok és kérdések</w:t>
      </w:r>
      <w:r w:rsidR="00D33CFA">
        <w:t>,</w:t>
      </w:r>
      <w:r w:rsidR="00534E12">
        <w:t xml:space="preserve"> </w:t>
      </w:r>
      <w:r w:rsidR="00534E12" w:rsidRPr="00534E12">
        <w:rPr>
          <w:smallCaps/>
        </w:rPr>
        <w:t>Méhes</w:t>
      </w:r>
      <w:r w:rsidR="007C3F9F" w:rsidRPr="007C3F9F">
        <w:t xml:space="preserve"> Balázs (szerk.)</w:t>
      </w:r>
      <w:r w:rsidR="00534E12">
        <w:t>,</w:t>
      </w:r>
      <w:r w:rsidR="007C3F9F" w:rsidRPr="007C3F9F">
        <w:t xml:space="preserve"> </w:t>
      </w:r>
      <w:r w:rsidR="007C3F9F" w:rsidRPr="007C3F9F">
        <w:rPr>
          <w:i/>
        </w:rPr>
        <w:t>Lelki arcunk. Tanulmányok Szenczi Árpád hatvanadik születésnapja alkalmából</w:t>
      </w:r>
      <w:r w:rsidR="00534E12">
        <w:rPr>
          <w:i/>
        </w:rPr>
        <w:t>,</w:t>
      </w:r>
      <w:r w:rsidR="007C3F9F" w:rsidRPr="007C3F9F">
        <w:rPr>
          <w:i/>
        </w:rPr>
        <w:t xml:space="preserve"> </w:t>
      </w:r>
      <w:r w:rsidR="007C3F9F" w:rsidRPr="007C3F9F">
        <w:t>Budapest, 2016. 161</w:t>
      </w:r>
      <w:r w:rsidR="00534E12">
        <w:rPr>
          <w:rFonts w:ascii="Tahoma" w:hAnsi="Tahoma" w:cs="Tahoma"/>
          <w:rtl/>
        </w:rPr>
        <w:t>–</w:t>
      </w:r>
      <w:r w:rsidR="0077189D">
        <w:t>186.</w:t>
      </w:r>
    </w:p>
  </w:footnote>
  <w:footnote w:id="27">
    <w:p w:rsidR="00000000" w:rsidRDefault="00494CD4" w:rsidP="003A7250">
      <w:pPr>
        <w:pStyle w:val="Lbjegyzetszveg"/>
        <w:ind w:left="284" w:hanging="284"/>
        <w:jc w:val="both"/>
      </w:pPr>
      <w:r>
        <w:rPr>
          <w:rStyle w:val="Lbjegyzet-hivatkozs"/>
        </w:rPr>
        <w:footnoteRef/>
      </w:r>
      <w:r>
        <w:t xml:space="preserve"> </w:t>
      </w:r>
      <w:r w:rsidR="003A7250">
        <w:tab/>
      </w:r>
      <w:r>
        <w:t>Doktori dolgozatán munkálkodva Fekete Ágnes fedezte fel.</w:t>
      </w:r>
    </w:p>
  </w:footnote>
  <w:footnote w:id="28">
    <w:p w:rsidR="00000000" w:rsidRDefault="00764D47" w:rsidP="000E370B">
      <w:pPr>
        <w:pStyle w:val="Lbjegyzetszveg"/>
        <w:ind w:left="284" w:hanging="284"/>
        <w:jc w:val="both"/>
      </w:pPr>
      <w:r>
        <w:rPr>
          <w:rStyle w:val="Lbjegyzet-hivatkozs"/>
        </w:rPr>
        <w:footnoteRef/>
      </w:r>
      <w:r>
        <w:t xml:space="preserve"> </w:t>
      </w:r>
      <w:r w:rsidR="000E370B">
        <w:tab/>
      </w:r>
      <w:r>
        <w:t>Martonfalvi Tóth György és Kabai Bodor Gellért felfogása és munkái erre a legjobb példák. Elemzésük mostani áttekintésünk</w:t>
      </w:r>
      <w:r w:rsidR="000E370B">
        <w:t xml:space="preserve"> kereteit meghaladnák.</w:t>
      </w:r>
    </w:p>
  </w:footnote>
  <w:footnote w:id="29">
    <w:p w:rsidR="00000000" w:rsidRDefault="00CC4D45" w:rsidP="003A7250">
      <w:pPr>
        <w:pStyle w:val="Lbjegyzetszveg"/>
        <w:ind w:left="284" w:hanging="284"/>
        <w:jc w:val="both"/>
      </w:pPr>
      <w:r>
        <w:rPr>
          <w:rStyle w:val="Lbjegyzet-hivatkozs"/>
        </w:rPr>
        <w:footnoteRef/>
      </w:r>
      <w:r>
        <w:t xml:space="preserve"> </w:t>
      </w:r>
      <w:r w:rsidR="003A7250">
        <w:tab/>
      </w:r>
      <w:r>
        <w:t xml:space="preserve">Lásd a részletekre Fekete </w:t>
      </w:r>
      <w:r w:rsidRPr="003A7250">
        <w:rPr>
          <w:i/>
        </w:rPr>
        <w:t>Csaba</w:t>
      </w:r>
      <w:r>
        <w:t xml:space="preserve">, Veresegyházi négyszáz szarvashibája, </w:t>
      </w:r>
      <w:r w:rsidRPr="00EE65A3">
        <w:rPr>
          <w:i/>
        </w:rPr>
        <w:t>Sárospataki Füzetek</w:t>
      </w:r>
      <w:r>
        <w:t xml:space="preserve"> 9 (2005/2), 58–</w:t>
      </w:r>
      <w:r w:rsidRPr="000B5D3A">
        <w:t>64.</w:t>
      </w:r>
    </w:p>
  </w:footnote>
  <w:footnote w:id="30">
    <w:p w:rsidR="00000000" w:rsidRDefault="00BE43FF" w:rsidP="007D751B">
      <w:pPr>
        <w:pStyle w:val="Lbjegyzetszveg"/>
        <w:ind w:left="284" w:hanging="284"/>
        <w:jc w:val="both"/>
      </w:pPr>
      <w:r>
        <w:rPr>
          <w:rStyle w:val="Lbjegyzet-hivatkozs"/>
        </w:rPr>
        <w:footnoteRef/>
      </w:r>
      <w:r>
        <w:t xml:space="preserve"> </w:t>
      </w:r>
      <w:r w:rsidR="007D751B">
        <w:tab/>
      </w:r>
      <w:r>
        <w:t xml:space="preserve">Tizennyolc versszakon át taglalja az éneklés </w:t>
      </w:r>
      <w:r w:rsidRPr="00FC6993">
        <w:rPr>
          <w:i/>
        </w:rPr>
        <w:t>idvességes és szükséges</w:t>
      </w:r>
      <w:r>
        <w:t xml:space="preserve"> voltát Szőnyi gyűjteményének </w:t>
      </w:r>
      <w:r w:rsidRPr="00FC6993">
        <w:rPr>
          <w:i/>
        </w:rPr>
        <w:t>előljáró éneke.</w:t>
      </w:r>
      <w:r>
        <w:t xml:space="preserve"> Ebben</w:t>
      </w:r>
      <w:r w:rsidR="00FC6993">
        <w:t xml:space="preserve"> buzdít, óv és figyelmeztet, hogy</w:t>
      </w:r>
      <w:r>
        <w:t xml:space="preserve"> </w:t>
      </w:r>
      <w:r w:rsidRPr="007D751B">
        <w:rPr>
          <w:i/>
        </w:rPr>
        <w:t xml:space="preserve">„Nagy átka az </w:t>
      </w:r>
      <w:r w:rsidR="007D751B">
        <w:rPr>
          <w:i/>
        </w:rPr>
        <w:t>Ú</w:t>
      </w:r>
      <w:r w:rsidR="00FC6993" w:rsidRPr="007D751B">
        <w:rPr>
          <w:i/>
        </w:rPr>
        <w:t>r Istennek /</w:t>
      </w:r>
      <w:r w:rsidR="007D751B">
        <w:rPr>
          <w:i/>
        </w:rPr>
        <w:t xml:space="preserve"> </w:t>
      </w:r>
      <w:r w:rsidR="00FC6993" w:rsidRPr="007D751B">
        <w:rPr>
          <w:i/>
        </w:rPr>
        <w:t>Mikor éneklést szü</w:t>
      </w:r>
      <w:r w:rsidRPr="007D751B">
        <w:rPr>
          <w:i/>
        </w:rPr>
        <w:t>ntet</w:t>
      </w:r>
      <w:r w:rsidR="00FC6993" w:rsidRPr="007D751B">
        <w:rPr>
          <w:i/>
        </w:rPr>
        <w:t xml:space="preserve"> /</w:t>
      </w:r>
      <w:r w:rsidR="007D751B">
        <w:rPr>
          <w:i/>
        </w:rPr>
        <w:t xml:space="preserve"> </w:t>
      </w:r>
      <w:r w:rsidR="00FC6993" w:rsidRPr="007D751B">
        <w:rPr>
          <w:i/>
        </w:rPr>
        <w:t xml:space="preserve">Tudtára légyen mindennek, / Hogy ezzel Isten büntet… </w:t>
      </w:r>
      <w:r w:rsidR="007D751B">
        <w:rPr>
          <w:i/>
        </w:rPr>
        <w:t xml:space="preserve">/ </w:t>
      </w:r>
      <w:r w:rsidR="00FC6993" w:rsidRPr="007D751B">
        <w:rPr>
          <w:i/>
        </w:rPr>
        <w:t>Énekeljünk pedig szívből /</w:t>
      </w:r>
      <w:r w:rsidR="007D751B">
        <w:rPr>
          <w:i/>
        </w:rPr>
        <w:t xml:space="preserve"> </w:t>
      </w:r>
      <w:r w:rsidR="00FC6993" w:rsidRPr="007D751B">
        <w:rPr>
          <w:i/>
        </w:rPr>
        <w:t>Új lelki énekeket, / Beszélje teljes lélekből / Szánk a nagy kegyelmeket…</w:t>
      </w:r>
      <w:r w:rsidR="007D751B" w:rsidRPr="007D751B">
        <w:rPr>
          <w:i/>
        </w:rPr>
        <w:t>”</w:t>
      </w:r>
      <w:r w:rsidR="00FC6993" w:rsidRPr="007D751B">
        <w:rPr>
          <w:i/>
        </w:rPr>
        <w:t xml:space="preserve"> </w:t>
      </w:r>
      <w:r w:rsidR="007D751B">
        <w:t>(12–13. versszak).</w:t>
      </w:r>
      <w:r>
        <w:t xml:space="preserve"> </w:t>
      </w:r>
    </w:p>
  </w:footnote>
  <w:footnote w:id="31">
    <w:p w:rsidR="00000000" w:rsidRDefault="00280BC9" w:rsidP="003A7250">
      <w:pPr>
        <w:pStyle w:val="Lbjegyzetszveg"/>
        <w:ind w:left="284" w:hanging="284"/>
        <w:jc w:val="both"/>
      </w:pPr>
      <w:r>
        <w:rPr>
          <w:rStyle w:val="Lbjegyzet-hivatkozs"/>
        </w:rPr>
        <w:footnoteRef/>
      </w:r>
      <w:r>
        <w:t xml:space="preserve"> </w:t>
      </w:r>
      <w:r w:rsidR="003A7250">
        <w:tab/>
      </w:r>
      <w:r>
        <w:t xml:space="preserve">Alkalmazására vö. Németh Balázs, </w:t>
      </w:r>
      <w:r w:rsidRPr="006737E6">
        <w:rPr>
          <w:i/>
        </w:rPr>
        <w:t xml:space="preserve">„…Isten nem aloszik, rejánk pislong…”, Református életforma kialakítása a folyamatosság és a változások közepette — a 16. századi Magyarország mint példa, </w:t>
      </w:r>
      <w:r>
        <w:t>Magyarországi Református Egyház Kálvin János Kiadója, Budapest, 2005.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AE" w:rsidRDefault="00F06BAE">
    <w:pPr>
      <w:pStyle w:val="lfej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28"/>
    <w:rsid w:val="00000338"/>
    <w:rsid w:val="00005065"/>
    <w:rsid w:val="00005866"/>
    <w:rsid w:val="000119CA"/>
    <w:rsid w:val="000153F4"/>
    <w:rsid w:val="000163A7"/>
    <w:rsid w:val="0002387C"/>
    <w:rsid w:val="000365B9"/>
    <w:rsid w:val="00036DB9"/>
    <w:rsid w:val="0004618E"/>
    <w:rsid w:val="000502D7"/>
    <w:rsid w:val="000612FD"/>
    <w:rsid w:val="000700BE"/>
    <w:rsid w:val="000775B7"/>
    <w:rsid w:val="00085BCE"/>
    <w:rsid w:val="000877A1"/>
    <w:rsid w:val="000A70EB"/>
    <w:rsid w:val="000B0060"/>
    <w:rsid w:val="000B5D3A"/>
    <w:rsid w:val="000C5D25"/>
    <w:rsid w:val="000E370B"/>
    <w:rsid w:val="000F12B1"/>
    <w:rsid w:val="000F19E9"/>
    <w:rsid w:val="000F5702"/>
    <w:rsid w:val="00102F29"/>
    <w:rsid w:val="0010744B"/>
    <w:rsid w:val="00120673"/>
    <w:rsid w:val="00123000"/>
    <w:rsid w:val="00123E45"/>
    <w:rsid w:val="00125083"/>
    <w:rsid w:val="00134AC9"/>
    <w:rsid w:val="0014604F"/>
    <w:rsid w:val="00146897"/>
    <w:rsid w:val="00146D32"/>
    <w:rsid w:val="00147BEC"/>
    <w:rsid w:val="0015104C"/>
    <w:rsid w:val="00151D26"/>
    <w:rsid w:val="00154BE8"/>
    <w:rsid w:val="001565D9"/>
    <w:rsid w:val="0017601D"/>
    <w:rsid w:val="00180655"/>
    <w:rsid w:val="001918F3"/>
    <w:rsid w:val="00191FC3"/>
    <w:rsid w:val="001A6392"/>
    <w:rsid w:val="001B030A"/>
    <w:rsid w:val="001C013C"/>
    <w:rsid w:val="001C51AD"/>
    <w:rsid w:val="001C7D35"/>
    <w:rsid w:val="001D00A7"/>
    <w:rsid w:val="001D00BA"/>
    <w:rsid w:val="001E0979"/>
    <w:rsid w:val="001E5DFE"/>
    <w:rsid w:val="001E7F60"/>
    <w:rsid w:val="001F1E16"/>
    <w:rsid w:val="001F70DE"/>
    <w:rsid w:val="002024BB"/>
    <w:rsid w:val="002116C3"/>
    <w:rsid w:val="00222CE2"/>
    <w:rsid w:val="00227E4A"/>
    <w:rsid w:val="0023214F"/>
    <w:rsid w:val="00233D65"/>
    <w:rsid w:val="0023641E"/>
    <w:rsid w:val="00241EB8"/>
    <w:rsid w:val="00245A17"/>
    <w:rsid w:val="002541F2"/>
    <w:rsid w:val="002656B6"/>
    <w:rsid w:val="00273A42"/>
    <w:rsid w:val="00274DCD"/>
    <w:rsid w:val="002770A8"/>
    <w:rsid w:val="00280BC9"/>
    <w:rsid w:val="00283AB0"/>
    <w:rsid w:val="00285B30"/>
    <w:rsid w:val="002928AD"/>
    <w:rsid w:val="00292F0E"/>
    <w:rsid w:val="002948D9"/>
    <w:rsid w:val="002A02F2"/>
    <w:rsid w:val="002A1238"/>
    <w:rsid w:val="002A1A6C"/>
    <w:rsid w:val="002A2B6A"/>
    <w:rsid w:val="002A3B26"/>
    <w:rsid w:val="002A62D4"/>
    <w:rsid w:val="002A7A47"/>
    <w:rsid w:val="002B5B63"/>
    <w:rsid w:val="002B631A"/>
    <w:rsid w:val="002B7560"/>
    <w:rsid w:val="002C1EA4"/>
    <w:rsid w:val="002C2490"/>
    <w:rsid w:val="002C768D"/>
    <w:rsid w:val="002D73A6"/>
    <w:rsid w:val="002D796D"/>
    <w:rsid w:val="002F1015"/>
    <w:rsid w:val="002F4EAA"/>
    <w:rsid w:val="002F7833"/>
    <w:rsid w:val="00300095"/>
    <w:rsid w:val="00302E87"/>
    <w:rsid w:val="00304F73"/>
    <w:rsid w:val="00306CA4"/>
    <w:rsid w:val="003134B2"/>
    <w:rsid w:val="00314450"/>
    <w:rsid w:val="00316314"/>
    <w:rsid w:val="00323FEA"/>
    <w:rsid w:val="003258F7"/>
    <w:rsid w:val="00334329"/>
    <w:rsid w:val="00337463"/>
    <w:rsid w:val="003374EC"/>
    <w:rsid w:val="003428D9"/>
    <w:rsid w:val="00343B1D"/>
    <w:rsid w:val="003511C8"/>
    <w:rsid w:val="00357AC6"/>
    <w:rsid w:val="00362A8F"/>
    <w:rsid w:val="00362AEC"/>
    <w:rsid w:val="00371FDD"/>
    <w:rsid w:val="00372475"/>
    <w:rsid w:val="00384BAD"/>
    <w:rsid w:val="00390338"/>
    <w:rsid w:val="00391A95"/>
    <w:rsid w:val="00396E4B"/>
    <w:rsid w:val="003A3EDB"/>
    <w:rsid w:val="003A65CC"/>
    <w:rsid w:val="003A7250"/>
    <w:rsid w:val="003A74E5"/>
    <w:rsid w:val="003B3A7B"/>
    <w:rsid w:val="003B6051"/>
    <w:rsid w:val="003B6CE8"/>
    <w:rsid w:val="003B7CAC"/>
    <w:rsid w:val="003C21FA"/>
    <w:rsid w:val="003C762D"/>
    <w:rsid w:val="003D1E5C"/>
    <w:rsid w:val="003D46BE"/>
    <w:rsid w:val="003D4CEC"/>
    <w:rsid w:val="003D5086"/>
    <w:rsid w:val="003E6E8C"/>
    <w:rsid w:val="003F278F"/>
    <w:rsid w:val="003F2EC6"/>
    <w:rsid w:val="003F4414"/>
    <w:rsid w:val="0041283C"/>
    <w:rsid w:val="0041563E"/>
    <w:rsid w:val="00416E9E"/>
    <w:rsid w:val="00423F6C"/>
    <w:rsid w:val="004276A6"/>
    <w:rsid w:val="004324DF"/>
    <w:rsid w:val="0043326D"/>
    <w:rsid w:val="0043579D"/>
    <w:rsid w:val="00441E28"/>
    <w:rsid w:val="00456A61"/>
    <w:rsid w:val="00470396"/>
    <w:rsid w:val="00472155"/>
    <w:rsid w:val="00484A6D"/>
    <w:rsid w:val="00487C1C"/>
    <w:rsid w:val="00494CD4"/>
    <w:rsid w:val="004963C5"/>
    <w:rsid w:val="004A7718"/>
    <w:rsid w:val="004B4561"/>
    <w:rsid w:val="004B5926"/>
    <w:rsid w:val="004C2320"/>
    <w:rsid w:val="004C3DCB"/>
    <w:rsid w:val="004C70F7"/>
    <w:rsid w:val="004D0FA5"/>
    <w:rsid w:val="004E14A2"/>
    <w:rsid w:val="004E1641"/>
    <w:rsid w:val="004E1B31"/>
    <w:rsid w:val="004E2FF6"/>
    <w:rsid w:val="004F2954"/>
    <w:rsid w:val="00510CD2"/>
    <w:rsid w:val="00524C68"/>
    <w:rsid w:val="005270F2"/>
    <w:rsid w:val="0052772C"/>
    <w:rsid w:val="005304BF"/>
    <w:rsid w:val="00533B34"/>
    <w:rsid w:val="00534E12"/>
    <w:rsid w:val="005355CE"/>
    <w:rsid w:val="00536B75"/>
    <w:rsid w:val="00543C94"/>
    <w:rsid w:val="005450E8"/>
    <w:rsid w:val="005478E9"/>
    <w:rsid w:val="00547B30"/>
    <w:rsid w:val="00551752"/>
    <w:rsid w:val="00554967"/>
    <w:rsid w:val="005572BB"/>
    <w:rsid w:val="005648A2"/>
    <w:rsid w:val="0057219B"/>
    <w:rsid w:val="00573EA4"/>
    <w:rsid w:val="005836CB"/>
    <w:rsid w:val="005867BF"/>
    <w:rsid w:val="005921B0"/>
    <w:rsid w:val="00597A13"/>
    <w:rsid w:val="00597F3E"/>
    <w:rsid w:val="005A6A28"/>
    <w:rsid w:val="005A723E"/>
    <w:rsid w:val="005B2A89"/>
    <w:rsid w:val="005B6273"/>
    <w:rsid w:val="005B6B8F"/>
    <w:rsid w:val="005D6386"/>
    <w:rsid w:val="005D6C0C"/>
    <w:rsid w:val="005F7073"/>
    <w:rsid w:val="00602F80"/>
    <w:rsid w:val="006245C4"/>
    <w:rsid w:val="006259E0"/>
    <w:rsid w:val="00632E44"/>
    <w:rsid w:val="006444BD"/>
    <w:rsid w:val="006737E6"/>
    <w:rsid w:val="00674907"/>
    <w:rsid w:val="0067663E"/>
    <w:rsid w:val="006872B5"/>
    <w:rsid w:val="006911A8"/>
    <w:rsid w:val="006A7EAF"/>
    <w:rsid w:val="006B1367"/>
    <w:rsid w:val="006B21A5"/>
    <w:rsid w:val="006B7DD5"/>
    <w:rsid w:val="006C0991"/>
    <w:rsid w:val="006C5535"/>
    <w:rsid w:val="006C5EBF"/>
    <w:rsid w:val="006C77C7"/>
    <w:rsid w:val="006D0122"/>
    <w:rsid w:val="006D07BE"/>
    <w:rsid w:val="006D4ABE"/>
    <w:rsid w:val="006D7A26"/>
    <w:rsid w:val="006E3285"/>
    <w:rsid w:val="006E7F8C"/>
    <w:rsid w:val="00706C76"/>
    <w:rsid w:val="00715E6F"/>
    <w:rsid w:val="00721D79"/>
    <w:rsid w:val="00723E81"/>
    <w:rsid w:val="00726262"/>
    <w:rsid w:val="007304E0"/>
    <w:rsid w:val="0073091A"/>
    <w:rsid w:val="0074248E"/>
    <w:rsid w:val="007472C3"/>
    <w:rsid w:val="0075046D"/>
    <w:rsid w:val="00751617"/>
    <w:rsid w:val="00764D47"/>
    <w:rsid w:val="007700BC"/>
    <w:rsid w:val="007700FF"/>
    <w:rsid w:val="007711DC"/>
    <w:rsid w:val="0077189D"/>
    <w:rsid w:val="007751EF"/>
    <w:rsid w:val="00776156"/>
    <w:rsid w:val="00784D6B"/>
    <w:rsid w:val="00785BD5"/>
    <w:rsid w:val="00790026"/>
    <w:rsid w:val="0079087E"/>
    <w:rsid w:val="00792EA7"/>
    <w:rsid w:val="00795B97"/>
    <w:rsid w:val="007A3BDA"/>
    <w:rsid w:val="007A4CBB"/>
    <w:rsid w:val="007B09B6"/>
    <w:rsid w:val="007B3BD9"/>
    <w:rsid w:val="007C1DC0"/>
    <w:rsid w:val="007C3F9F"/>
    <w:rsid w:val="007D3CC4"/>
    <w:rsid w:val="007D751B"/>
    <w:rsid w:val="007E237A"/>
    <w:rsid w:val="007E57B3"/>
    <w:rsid w:val="007F0483"/>
    <w:rsid w:val="008029FB"/>
    <w:rsid w:val="00822AF6"/>
    <w:rsid w:val="008343C0"/>
    <w:rsid w:val="0084239E"/>
    <w:rsid w:val="0084782B"/>
    <w:rsid w:val="00855740"/>
    <w:rsid w:val="0085776A"/>
    <w:rsid w:val="00863135"/>
    <w:rsid w:val="008678C2"/>
    <w:rsid w:val="00874AF7"/>
    <w:rsid w:val="00880A74"/>
    <w:rsid w:val="00880F70"/>
    <w:rsid w:val="00890CC8"/>
    <w:rsid w:val="008A68F5"/>
    <w:rsid w:val="008B365E"/>
    <w:rsid w:val="008B5D46"/>
    <w:rsid w:val="008C0D19"/>
    <w:rsid w:val="008C1F9B"/>
    <w:rsid w:val="008C7546"/>
    <w:rsid w:val="008D36B3"/>
    <w:rsid w:val="008D5135"/>
    <w:rsid w:val="008D61F1"/>
    <w:rsid w:val="008F2BB6"/>
    <w:rsid w:val="008F56E6"/>
    <w:rsid w:val="008F5B79"/>
    <w:rsid w:val="008F677D"/>
    <w:rsid w:val="009103BA"/>
    <w:rsid w:val="009169BD"/>
    <w:rsid w:val="00916F79"/>
    <w:rsid w:val="009232D4"/>
    <w:rsid w:val="0092750D"/>
    <w:rsid w:val="00937C11"/>
    <w:rsid w:val="009420BD"/>
    <w:rsid w:val="0094551D"/>
    <w:rsid w:val="00956373"/>
    <w:rsid w:val="009708DC"/>
    <w:rsid w:val="00981BF1"/>
    <w:rsid w:val="009823E5"/>
    <w:rsid w:val="00986575"/>
    <w:rsid w:val="009902CD"/>
    <w:rsid w:val="00991789"/>
    <w:rsid w:val="00995086"/>
    <w:rsid w:val="009A10F6"/>
    <w:rsid w:val="009A48FF"/>
    <w:rsid w:val="009B4B2A"/>
    <w:rsid w:val="009C6D96"/>
    <w:rsid w:val="009C71C2"/>
    <w:rsid w:val="009E2EA3"/>
    <w:rsid w:val="009E3435"/>
    <w:rsid w:val="009E7A59"/>
    <w:rsid w:val="009E7ABE"/>
    <w:rsid w:val="009F0993"/>
    <w:rsid w:val="009F0EC3"/>
    <w:rsid w:val="009F2E3D"/>
    <w:rsid w:val="009F6265"/>
    <w:rsid w:val="009F6EC2"/>
    <w:rsid w:val="00A0172D"/>
    <w:rsid w:val="00A03D96"/>
    <w:rsid w:val="00A064AD"/>
    <w:rsid w:val="00A07DEA"/>
    <w:rsid w:val="00A12499"/>
    <w:rsid w:val="00A21191"/>
    <w:rsid w:val="00A277BA"/>
    <w:rsid w:val="00A3223B"/>
    <w:rsid w:val="00A327BE"/>
    <w:rsid w:val="00A33D18"/>
    <w:rsid w:val="00A34B62"/>
    <w:rsid w:val="00A422EB"/>
    <w:rsid w:val="00A436F7"/>
    <w:rsid w:val="00A47329"/>
    <w:rsid w:val="00A512C1"/>
    <w:rsid w:val="00A53BA4"/>
    <w:rsid w:val="00A5714D"/>
    <w:rsid w:val="00A607BA"/>
    <w:rsid w:val="00A63BB7"/>
    <w:rsid w:val="00A6427D"/>
    <w:rsid w:val="00A66D5E"/>
    <w:rsid w:val="00A777CD"/>
    <w:rsid w:val="00A83E2C"/>
    <w:rsid w:val="00A95715"/>
    <w:rsid w:val="00AA0FBE"/>
    <w:rsid w:val="00AA7636"/>
    <w:rsid w:val="00AB6BC1"/>
    <w:rsid w:val="00AD2178"/>
    <w:rsid w:val="00AD5DB5"/>
    <w:rsid w:val="00AE296D"/>
    <w:rsid w:val="00AE2A4A"/>
    <w:rsid w:val="00AF263A"/>
    <w:rsid w:val="00AF4C98"/>
    <w:rsid w:val="00B05868"/>
    <w:rsid w:val="00B05C6B"/>
    <w:rsid w:val="00B2111B"/>
    <w:rsid w:val="00B22497"/>
    <w:rsid w:val="00B32702"/>
    <w:rsid w:val="00B366F7"/>
    <w:rsid w:val="00B45369"/>
    <w:rsid w:val="00B459F4"/>
    <w:rsid w:val="00B52EC6"/>
    <w:rsid w:val="00B54030"/>
    <w:rsid w:val="00B57093"/>
    <w:rsid w:val="00B60E49"/>
    <w:rsid w:val="00B61AD8"/>
    <w:rsid w:val="00B84476"/>
    <w:rsid w:val="00B91582"/>
    <w:rsid w:val="00B9443B"/>
    <w:rsid w:val="00BA2F46"/>
    <w:rsid w:val="00BA3CF5"/>
    <w:rsid w:val="00BA3E60"/>
    <w:rsid w:val="00BA788B"/>
    <w:rsid w:val="00BB15B9"/>
    <w:rsid w:val="00BB5810"/>
    <w:rsid w:val="00BC6064"/>
    <w:rsid w:val="00BC7552"/>
    <w:rsid w:val="00BD427F"/>
    <w:rsid w:val="00BD5CC7"/>
    <w:rsid w:val="00BE43FF"/>
    <w:rsid w:val="00BF2991"/>
    <w:rsid w:val="00C073C6"/>
    <w:rsid w:val="00C15E2B"/>
    <w:rsid w:val="00C226AD"/>
    <w:rsid w:val="00C30828"/>
    <w:rsid w:val="00C33A34"/>
    <w:rsid w:val="00C41E7F"/>
    <w:rsid w:val="00C60B6F"/>
    <w:rsid w:val="00C61DF3"/>
    <w:rsid w:val="00C652EA"/>
    <w:rsid w:val="00C66E1E"/>
    <w:rsid w:val="00CA286E"/>
    <w:rsid w:val="00CA4AAC"/>
    <w:rsid w:val="00CB2819"/>
    <w:rsid w:val="00CC32CE"/>
    <w:rsid w:val="00CC4D45"/>
    <w:rsid w:val="00CE7789"/>
    <w:rsid w:val="00CF79CA"/>
    <w:rsid w:val="00D056CF"/>
    <w:rsid w:val="00D06E5E"/>
    <w:rsid w:val="00D124BA"/>
    <w:rsid w:val="00D1798D"/>
    <w:rsid w:val="00D21425"/>
    <w:rsid w:val="00D2438B"/>
    <w:rsid w:val="00D33CFA"/>
    <w:rsid w:val="00D3599D"/>
    <w:rsid w:val="00D52CC5"/>
    <w:rsid w:val="00D550C8"/>
    <w:rsid w:val="00D60721"/>
    <w:rsid w:val="00D60758"/>
    <w:rsid w:val="00D63488"/>
    <w:rsid w:val="00D7069B"/>
    <w:rsid w:val="00D77E6E"/>
    <w:rsid w:val="00D96A9E"/>
    <w:rsid w:val="00DA1925"/>
    <w:rsid w:val="00DA7C99"/>
    <w:rsid w:val="00DB2EFD"/>
    <w:rsid w:val="00DC70CD"/>
    <w:rsid w:val="00DD0D71"/>
    <w:rsid w:val="00DD6A35"/>
    <w:rsid w:val="00DF47C6"/>
    <w:rsid w:val="00DF7E4C"/>
    <w:rsid w:val="00E03A0B"/>
    <w:rsid w:val="00E04658"/>
    <w:rsid w:val="00E13EB5"/>
    <w:rsid w:val="00E3616C"/>
    <w:rsid w:val="00E4106F"/>
    <w:rsid w:val="00E41BD9"/>
    <w:rsid w:val="00E5641D"/>
    <w:rsid w:val="00E65EB1"/>
    <w:rsid w:val="00E67679"/>
    <w:rsid w:val="00E85981"/>
    <w:rsid w:val="00E93252"/>
    <w:rsid w:val="00E97065"/>
    <w:rsid w:val="00EA1192"/>
    <w:rsid w:val="00EA1B32"/>
    <w:rsid w:val="00EA2225"/>
    <w:rsid w:val="00EA29F6"/>
    <w:rsid w:val="00EB35F9"/>
    <w:rsid w:val="00EB676B"/>
    <w:rsid w:val="00EB727D"/>
    <w:rsid w:val="00EB7BE8"/>
    <w:rsid w:val="00EC01DC"/>
    <w:rsid w:val="00EE65A3"/>
    <w:rsid w:val="00EE7186"/>
    <w:rsid w:val="00EF51C8"/>
    <w:rsid w:val="00F01307"/>
    <w:rsid w:val="00F03284"/>
    <w:rsid w:val="00F03315"/>
    <w:rsid w:val="00F04F38"/>
    <w:rsid w:val="00F06BAE"/>
    <w:rsid w:val="00F11FB6"/>
    <w:rsid w:val="00F22655"/>
    <w:rsid w:val="00F26333"/>
    <w:rsid w:val="00F3328C"/>
    <w:rsid w:val="00F33AC6"/>
    <w:rsid w:val="00F43E86"/>
    <w:rsid w:val="00F4487A"/>
    <w:rsid w:val="00F45098"/>
    <w:rsid w:val="00F451BA"/>
    <w:rsid w:val="00F51DB5"/>
    <w:rsid w:val="00F57280"/>
    <w:rsid w:val="00F72A30"/>
    <w:rsid w:val="00F77459"/>
    <w:rsid w:val="00F81BE3"/>
    <w:rsid w:val="00F90115"/>
    <w:rsid w:val="00F903D2"/>
    <w:rsid w:val="00FA1C99"/>
    <w:rsid w:val="00FA5396"/>
    <w:rsid w:val="00FA6724"/>
    <w:rsid w:val="00FB0BA5"/>
    <w:rsid w:val="00FB76CC"/>
    <w:rsid w:val="00FC4F85"/>
    <w:rsid w:val="00FC6993"/>
    <w:rsid w:val="00FC6FBC"/>
    <w:rsid w:val="00FD0A74"/>
    <w:rsid w:val="00FD150D"/>
    <w:rsid w:val="00FD4124"/>
    <w:rsid w:val="00FD62A5"/>
    <w:rsid w:val="00FE14E2"/>
    <w:rsid w:val="00FE1A22"/>
    <w:rsid w:val="00FE1B36"/>
    <w:rsid w:val="00FE628F"/>
    <w:rsid w:val="00FE7C7E"/>
    <w:rsid w:val="00FF64C0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8C261C-8B8E-497E-9769-6E3AA7A7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A6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5A6A28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5A6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5A6A28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7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37C11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unhideWhenUsed/>
    <w:rsid w:val="006D07B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6D07BE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D07BE"/>
    <w:rPr>
      <w:rFonts w:cs="Times New Roman"/>
      <w:vertAlign w:val="superscript"/>
    </w:rPr>
  </w:style>
  <w:style w:type="paragraph" w:styleId="Listaszerbekezds">
    <w:name w:val="List Paragraph"/>
    <w:basedOn w:val="Norml"/>
    <w:uiPriority w:val="34"/>
    <w:qFormat/>
    <w:rsid w:val="00536B75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0058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EDA7B-17FF-48A9-B9B0-4363F366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5188</Words>
  <Characters>35799</Characters>
  <Application>Microsoft Office Word</Application>
  <DocSecurity>0</DocSecurity>
  <Lines>298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feketecs</dc:creator>
  <cp:keywords/>
  <dc:description/>
  <cp:lastModifiedBy>Bethlen könyvtár</cp:lastModifiedBy>
  <cp:revision>2</cp:revision>
  <cp:lastPrinted>2017-12-14T15:48:00Z</cp:lastPrinted>
  <dcterms:created xsi:type="dcterms:W3CDTF">2018-10-17T10:03:00Z</dcterms:created>
  <dcterms:modified xsi:type="dcterms:W3CDTF">2018-10-17T10:04:00Z</dcterms:modified>
</cp:coreProperties>
</file>